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FC" w:rsidRDefault="00E726FC" w:rsidP="00E72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Chandra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Kurniawan</w:t>
      </w:r>
      <w:proofErr w:type="spellEnd"/>
    </w:p>
    <w:p w:rsidR="00E726FC" w:rsidRDefault="00E726FC" w:rsidP="00E72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NBI    : 1211800203</w:t>
      </w:r>
    </w:p>
    <w:p w:rsidR="00E726FC" w:rsidRDefault="00E726FC" w:rsidP="00E72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65pt" to="4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" strokecolor="#4579b8 [3044]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Matkul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E-Business</w:t>
      </w:r>
    </w:p>
    <w:p w:rsidR="007616DB" w:rsidRPr="007616DB" w:rsidRDefault="007616DB" w:rsidP="00E72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616DB">
        <w:rPr>
          <w:rFonts w:ascii="Times New Roman" w:hAnsi="Times New Roman" w:cs="Times New Roman"/>
          <w:b/>
          <w:sz w:val="24"/>
          <w:szCs w:val="24"/>
          <w:lang w:val="en-ID"/>
        </w:rPr>
        <w:t>E-business</w:t>
      </w:r>
    </w:p>
    <w:p w:rsidR="007616DB" w:rsidRDefault="007616DB" w:rsidP="0076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(Mohan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Shawney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7616DB" w:rsidRDefault="007616DB" w:rsidP="0076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</w:t>
      </w:r>
      <w:r w:rsidR="00760B9C">
        <w:rPr>
          <w:rFonts w:ascii="Times New Roman" w:hAnsi="Times New Roman" w:cs="Times New Roman"/>
          <w:sz w:val="24"/>
          <w:szCs w:val="24"/>
          <w:lang w:val="en-ID"/>
        </w:rPr>
        <w:t>snis</w:t>
      </w:r>
      <w:proofErr w:type="spellEnd"/>
      <w:r w:rsidR="00760B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0B9C">
        <w:rPr>
          <w:rFonts w:ascii="Times New Roman" w:hAnsi="Times New Roman" w:cs="Times New Roman"/>
          <w:sz w:val="24"/>
          <w:szCs w:val="24"/>
          <w:lang w:val="en-ID"/>
        </w:rPr>
        <w:t>memperlihatkan</w:t>
      </w:r>
      <w:proofErr w:type="spellEnd"/>
      <w:r w:rsidR="00760B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0B9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760B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0B9C">
        <w:rPr>
          <w:rFonts w:ascii="Times New Roman" w:hAnsi="Times New Roman" w:cs="Times New Roman"/>
          <w:sz w:val="24"/>
          <w:szCs w:val="24"/>
          <w:lang w:val="en-ID"/>
        </w:rPr>
        <w:t>kema</w:t>
      </w:r>
      <w:r w:rsidR="00760B9C" w:rsidRPr="006B7A62">
        <w:rPr>
          <w:rFonts w:ascii="Times New Roman" w:hAnsi="Times New Roman"/>
          <w:sz w:val="24"/>
          <w:szCs w:val="24"/>
        </w:rPr>
        <w:t>j</w:t>
      </w:r>
      <w:r w:rsidR="00760B9C"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471225">
        <w:rPr>
          <w:rFonts w:ascii="Times New Roman" w:hAnsi="Times New Roman" w:cs="Times New Roman"/>
          <w:sz w:val="24"/>
          <w:szCs w:val="24"/>
          <w:lang w:val="en-ID"/>
        </w:rPr>
        <w:t xml:space="preserve"> digital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="00760B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tercapainya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cara-cara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konvensional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dirasakan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manfaatnya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26FC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E726FC">
        <w:rPr>
          <w:rFonts w:ascii="Times New Roman" w:hAnsi="Times New Roman" w:cs="Times New Roman"/>
          <w:sz w:val="24"/>
          <w:szCs w:val="24"/>
          <w:lang w:val="en-ID"/>
        </w:rPr>
        <w:t xml:space="preserve"> stockholders.</w:t>
      </w:r>
    </w:p>
    <w:p w:rsidR="00494B79" w:rsidRDefault="007616DB" w:rsidP="00761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7616DB" w:rsidRDefault="007616DB" w:rsidP="00761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What</w:t>
      </w:r>
    </w:p>
    <w:p w:rsidR="007616DB" w:rsidRDefault="00E726FC" w:rsidP="007616D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45D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5604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6045D">
        <w:rPr>
          <w:rFonts w:ascii="Times New Roman" w:hAnsi="Times New Roman" w:cs="Times New Roman"/>
          <w:sz w:val="24"/>
          <w:szCs w:val="24"/>
          <w:lang w:val="en-ID"/>
        </w:rPr>
        <w:t>menggangap</w:t>
      </w:r>
      <w:proofErr w:type="spellEnd"/>
      <w:r w:rsidR="005604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45D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5604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045D">
        <w:rPr>
          <w:rFonts w:ascii="Times New Roman" w:hAnsi="Times New Roman" w:cs="Times New Roman"/>
          <w:sz w:val="24"/>
          <w:szCs w:val="24"/>
          <w:lang w:val="en-ID"/>
        </w:rPr>
        <w:t>sa</w:t>
      </w:r>
      <w:r w:rsidR="0056045D" w:rsidRPr="006B7A62">
        <w:rPr>
          <w:rFonts w:ascii="Times New Roman" w:hAnsi="Times New Roman"/>
          <w:sz w:val="24"/>
          <w:szCs w:val="24"/>
        </w:rPr>
        <w:t>j</w:t>
      </w:r>
      <w:r w:rsidR="0056045D">
        <w:rPr>
          <w:rFonts w:ascii="Times New Roman" w:hAnsi="Times New Roman"/>
          <w:sz w:val="24"/>
          <w:szCs w:val="24"/>
        </w:rPr>
        <w:t>a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dengan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Ecommerce, </w:t>
      </w:r>
      <w:proofErr w:type="spellStart"/>
      <w:r w:rsidR="0056045D">
        <w:rPr>
          <w:rFonts w:ascii="Times New Roman" w:hAnsi="Times New Roman"/>
          <w:sz w:val="24"/>
          <w:szCs w:val="24"/>
        </w:rPr>
        <w:t>padahal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dalam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pengertian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Ebisnis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sendiri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mempunyai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artian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045D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="0056045D">
        <w:rPr>
          <w:rFonts w:ascii="Times New Roman" w:hAnsi="Times New Roman"/>
          <w:sz w:val="24"/>
          <w:szCs w:val="24"/>
        </w:rPr>
        <w:t>lebih</w:t>
      </w:r>
      <w:proofErr w:type="spellEnd"/>
      <w:proofErr w:type="gramEnd"/>
      <w:r w:rsidR="0056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45D">
        <w:rPr>
          <w:rFonts w:ascii="Times New Roman" w:hAnsi="Times New Roman"/>
          <w:sz w:val="24"/>
          <w:szCs w:val="24"/>
        </w:rPr>
        <w:t>luas</w:t>
      </w:r>
      <w:proofErr w:type="spellEnd"/>
      <w:r w:rsidR="0056045D">
        <w:rPr>
          <w:rFonts w:ascii="Times New Roman" w:hAnsi="Times New Roman"/>
          <w:sz w:val="24"/>
          <w:szCs w:val="24"/>
        </w:rPr>
        <w:t xml:space="preserve"> disbanding Ecommerce.</w:t>
      </w:r>
    </w:p>
    <w:p w:rsidR="0056045D" w:rsidRDefault="0056045D" w:rsidP="007616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pengertiannya</w:t>
      </w:r>
      <w:proofErr w:type="spellEnd"/>
      <w:r>
        <w:rPr>
          <w:rFonts w:ascii="Times New Roman" w:hAnsi="Times New Roman"/>
          <w:sz w:val="24"/>
          <w:szCs w:val="24"/>
        </w:rPr>
        <w:t xml:space="preserve">, Ecommerce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menitikberatkan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elektrorik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Ebusiness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cakupan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616DB" w:rsidRDefault="007616DB" w:rsidP="00761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Who</w:t>
      </w:r>
    </w:p>
    <w:p w:rsidR="0056045D" w:rsidRDefault="0056045D" w:rsidP="0056045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</w:t>
      </w:r>
      <w:r w:rsidRPr="006B7A6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</w:t>
      </w:r>
      <w:r w:rsidRPr="006B7A6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Ebusine</w:t>
      </w:r>
      <w:r w:rsidR="009F6AA0">
        <w:rPr>
          <w:rFonts w:ascii="Times New Roman" w:hAnsi="Times New Roman"/>
          <w:sz w:val="24"/>
          <w:szCs w:val="24"/>
        </w:rPr>
        <w:t>ss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itu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sendiri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AA0">
        <w:rPr>
          <w:rFonts w:ascii="Times New Roman" w:hAnsi="Times New Roman"/>
          <w:sz w:val="24"/>
          <w:szCs w:val="24"/>
        </w:rPr>
        <w:t>artinya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dalam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serangkaian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9F6AA0">
        <w:rPr>
          <w:rFonts w:ascii="Times New Roman" w:hAnsi="Times New Roman"/>
          <w:sz w:val="24"/>
          <w:szCs w:val="24"/>
        </w:rPr>
        <w:t>transaksi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bisnis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F6AA0">
        <w:rPr>
          <w:rFonts w:ascii="Times New Roman" w:hAnsi="Times New Roman"/>
          <w:sz w:val="24"/>
          <w:szCs w:val="24"/>
        </w:rPr>
        <w:t>ber</w:t>
      </w:r>
      <w:r w:rsidR="009F6AA0" w:rsidRPr="006B7A62">
        <w:rPr>
          <w:rFonts w:ascii="Times New Roman" w:hAnsi="Times New Roman"/>
          <w:sz w:val="24"/>
          <w:szCs w:val="24"/>
        </w:rPr>
        <w:t>j</w:t>
      </w:r>
      <w:r w:rsidR="009F6AA0">
        <w:rPr>
          <w:rFonts w:ascii="Times New Roman" w:hAnsi="Times New Roman"/>
          <w:sz w:val="24"/>
          <w:szCs w:val="24"/>
        </w:rPr>
        <w:t>alan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tersebut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AA0">
        <w:rPr>
          <w:rFonts w:ascii="Times New Roman" w:hAnsi="Times New Roman"/>
          <w:sz w:val="24"/>
          <w:szCs w:val="24"/>
        </w:rPr>
        <w:t>siapa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sa</w:t>
      </w:r>
      <w:r w:rsidR="009F6AA0" w:rsidRPr="006B7A62">
        <w:rPr>
          <w:rFonts w:ascii="Times New Roman" w:hAnsi="Times New Roman"/>
          <w:sz w:val="24"/>
          <w:szCs w:val="24"/>
        </w:rPr>
        <w:t>j</w:t>
      </w:r>
      <w:r w:rsidR="009F6AA0">
        <w:rPr>
          <w:rFonts w:ascii="Times New Roman" w:hAnsi="Times New Roman"/>
          <w:sz w:val="24"/>
          <w:szCs w:val="24"/>
        </w:rPr>
        <w:t>a</w:t>
      </w:r>
      <w:proofErr w:type="spellEnd"/>
      <w:r w:rsidR="009F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AA0">
        <w:rPr>
          <w:rFonts w:ascii="Times New Roman" w:hAnsi="Times New Roman"/>
          <w:sz w:val="24"/>
          <w:szCs w:val="24"/>
        </w:rPr>
        <w:t>pelakunya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42ABD">
        <w:rPr>
          <w:rFonts w:ascii="Times New Roman" w:hAnsi="Times New Roman"/>
          <w:sz w:val="24"/>
          <w:szCs w:val="24"/>
        </w:rPr>
        <w:t>berkepentingan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seperti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pemilik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perusahaan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dll</w:t>
      </w:r>
      <w:proofErr w:type="spellEnd"/>
      <w:r w:rsidR="00C42ABD">
        <w:rPr>
          <w:rFonts w:ascii="Times New Roman" w:hAnsi="Times New Roman"/>
          <w:sz w:val="24"/>
          <w:szCs w:val="24"/>
        </w:rPr>
        <w:t>.</w:t>
      </w:r>
    </w:p>
    <w:p w:rsidR="007616DB" w:rsidRDefault="007616DB" w:rsidP="00761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Where</w:t>
      </w:r>
    </w:p>
    <w:p w:rsidR="00743B21" w:rsidRPr="00743B21" w:rsidRDefault="009F6AA0" w:rsidP="00743B2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</w:t>
      </w:r>
      <w:proofErr w:type="spellStart"/>
      <w:r w:rsidRPr="006B7A6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bera</w:t>
      </w:r>
      <w:r w:rsidRPr="006B7A6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dan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memiliki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fasilitas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elektronik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="00743B21">
        <w:rPr>
          <w:rFonts w:ascii="Times New Roman" w:hAnsi="Times New Roman"/>
          <w:sz w:val="24"/>
          <w:szCs w:val="24"/>
        </w:rPr>
        <w:t>sebagai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kanal</w:t>
      </w:r>
      <w:proofErr w:type="spellEnd"/>
      <w:r w:rsidR="0074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B21">
        <w:rPr>
          <w:rFonts w:ascii="Times New Roman" w:hAnsi="Times New Roman"/>
          <w:sz w:val="24"/>
          <w:szCs w:val="24"/>
        </w:rPr>
        <w:t>akses</w:t>
      </w:r>
      <w:proofErr w:type="spellEnd"/>
      <w:r w:rsidR="00743B21">
        <w:rPr>
          <w:rFonts w:ascii="Times New Roman" w:hAnsi="Times New Roman"/>
          <w:sz w:val="24"/>
          <w:szCs w:val="24"/>
        </w:rPr>
        <w:t>.</w:t>
      </w:r>
    </w:p>
    <w:p w:rsidR="007616DB" w:rsidRDefault="007616DB" w:rsidP="00761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Why</w:t>
      </w:r>
    </w:p>
    <w:p w:rsidR="00475364" w:rsidRDefault="00743B21" w:rsidP="0047536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ebusiness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</w:t>
      </w:r>
      <w:r w:rsidRPr="006B7A6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dengan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menerapkan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ABD">
        <w:rPr>
          <w:rFonts w:ascii="Times New Roman" w:hAnsi="Times New Roman"/>
          <w:sz w:val="24"/>
          <w:szCs w:val="24"/>
        </w:rPr>
        <w:t>konsep</w:t>
      </w:r>
      <w:proofErr w:type="spellEnd"/>
      <w:r w:rsidR="00C42ABD">
        <w:rPr>
          <w:rFonts w:ascii="Times New Roman" w:hAnsi="Times New Roman"/>
          <w:sz w:val="24"/>
          <w:szCs w:val="24"/>
        </w:rPr>
        <w:t xml:space="preserve"> internet working.</w:t>
      </w:r>
    </w:p>
    <w:p w:rsidR="00475364" w:rsidRDefault="0047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3B21" w:rsidRDefault="00475364" w:rsidP="0047536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475364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</w:t>
      </w:r>
      <w:proofErr w:type="spellEnd"/>
      <w:r w:rsidRPr="0047536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75364">
        <w:rPr>
          <w:rFonts w:ascii="Times New Roman" w:hAnsi="Times New Roman" w:cs="Times New Roman"/>
          <w:b/>
          <w:sz w:val="24"/>
          <w:szCs w:val="24"/>
          <w:lang w:val="en-ID"/>
        </w:rPr>
        <w:t>Pustaka</w:t>
      </w:r>
      <w:proofErr w:type="spellEnd"/>
    </w:p>
    <w:p w:rsidR="00F22D88" w:rsidRPr="00F22D88" w:rsidRDefault="00F22D88" w:rsidP="00F22D88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F22D88">
        <w:rPr>
          <w:rFonts w:ascii="Times New Roman" w:hAnsi="Times New Roman" w:cs="Times New Roman"/>
          <w:noProof/>
          <w:sz w:val="24"/>
          <w:szCs w:val="24"/>
        </w:rPr>
        <w:t>[1]</w:t>
      </w:r>
      <w:r w:rsidRPr="00F22D88">
        <w:rPr>
          <w:rFonts w:ascii="Times New Roman" w:hAnsi="Times New Roman" w:cs="Times New Roman"/>
          <w:noProof/>
          <w:sz w:val="24"/>
          <w:szCs w:val="24"/>
        </w:rPr>
        <w:tab/>
        <w:t>S. Supangat, “Dan DaftarIsi,” 2020.</w:t>
      </w:r>
    </w:p>
    <w:p w:rsidR="00C51FFC" w:rsidRDefault="00F22D88" w:rsidP="00F22D88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C51FFC" w:rsidRDefault="00C51FFC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7616DB" w:rsidRPr="007616DB" w:rsidRDefault="00C51FFC" w:rsidP="00F22D88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10018" cy="6048641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677" cy="60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6DB" w:rsidRPr="007616D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54" w:rsidRDefault="00284454" w:rsidP="00475364">
      <w:pPr>
        <w:spacing w:after="0" w:line="240" w:lineRule="auto"/>
      </w:pPr>
      <w:r>
        <w:separator/>
      </w:r>
    </w:p>
  </w:endnote>
  <w:endnote w:type="continuationSeparator" w:id="0">
    <w:p w:rsidR="00284454" w:rsidRDefault="00284454" w:rsidP="0047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54" w:rsidRDefault="00284454" w:rsidP="00475364">
      <w:pPr>
        <w:spacing w:after="0" w:line="240" w:lineRule="auto"/>
      </w:pPr>
      <w:r>
        <w:separator/>
      </w:r>
    </w:p>
  </w:footnote>
  <w:footnote w:type="continuationSeparator" w:id="0">
    <w:p w:rsidR="00284454" w:rsidRDefault="00284454" w:rsidP="0047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64" w:rsidRDefault="00475364">
    <w:pPr>
      <w:pStyle w:val="Header"/>
      <w:rPr>
        <w:lang w:val="en-ID"/>
      </w:rPr>
    </w:pPr>
  </w:p>
  <w:p w:rsidR="00475364" w:rsidRPr="00475364" w:rsidRDefault="00475364">
    <w:pPr>
      <w:pStyle w:val="Header"/>
      <w:rPr>
        <w:lang w:val="en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B9B"/>
    <w:multiLevelType w:val="hybridMultilevel"/>
    <w:tmpl w:val="C7F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B"/>
    <w:rsid w:val="00284454"/>
    <w:rsid w:val="00471225"/>
    <w:rsid w:val="00475364"/>
    <w:rsid w:val="00494B79"/>
    <w:rsid w:val="004E0066"/>
    <w:rsid w:val="0056045D"/>
    <w:rsid w:val="005D45C2"/>
    <w:rsid w:val="00743B21"/>
    <w:rsid w:val="00760B9C"/>
    <w:rsid w:val="007616DB"/>
    <w:rsid w:val="009C4AFD"/>
    <w:rsid w:val="009F6AA0"/>
    <w:rsid w:val="00C42ABD"/>
    <w:rsid w:val="00C51FFC"/>
    <w:rsid w:val="00DE3FC8"/>
    <w:rsid w:val="00E726FC"/>
    <w:rsid w:val="00F22D88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5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3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64"/>
  </w:style>
  <w:style w:type="paragraph" w:styleId="Footer">
    <w:name w:val="footer"/>
    <w:basedOn w:val="Normal"/>
    <w:link w:val="FooterChar"/>
    <w:uiPriority w:val="99"/>
    <w:unhideWhenUsed/>
    <w:rsid w:val="0047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64"/>
  </w:style>
  <w:style w:type="paragraph" w:styleId="BalloonText">
    <w:name w:val="Balloon Text"/>
    <w:basedOn w:val="Normal"/>
    <w:link w:val="BalloonTextChar"/>
    <w:uiPriority w:val="99"/>
    <w:semiHidden/>
    <w:unhideWhenUsed/>
    <w:rsid w:val="00C5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5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3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64"/>
  </w:style>
  <w:style w:type="paragraph" w:styleId="Footer">
    <w:name w:val="footer"/>
    <w:basedOn w:val="Normal"/>
    <w:link w:val="FooterChar"/>
    <w:uiPriority w:val="99"/>
    <w:unhideWhenUsed/>
    <w:rsid w:val="0047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64"/>
  </w:style>
  <w:style w:type="paragraph" w:styleId="BalloonText">
    <w:name w:val="Balloon Text"/>
    <w:basedOn w:val="Normal"/>
    <w:link w:val="BalloonTextChar"/>
    <w:uiPriority w:val="99"/>
    <w:semiHidden/>
    <w:unhideWhenUsed/>
    <w:rsid w:val="00C5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7393-1AF2-4A12-895C-A7578FA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2021-04-07T10:42:00Z</dcterms:created>
  <dcterms:modified xsi:type="dcterms:W3CDTF">2021-04-08T15:28:00Z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01b4a889-4457-33c9-8015-cde3afaba63e</vt:lpwstr>
  </property>
  <property fmtid="{D5CDD505-2E9C-101B-9397-08002B2CF9AE}" pid="24" name="Mendeley Citation Style_1">
    <vt:lpwstr>http://www.zotero.org/styles/ieee</vt:lpwstr>
  </property>
</Properties>
</file>