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03E60" w14:textId="11F936E6" w:rsidR="00E16392" w:rsidRPr="0014774D" w:rsidRDefault="00E16392" w:rsidP="00934DC9">
      <w:pPr>
        <w:pStyle w:val="Judul1"/>
        <w:spacing w:before="0"/>
        <w:jc w:val="center"/>
        <w:rPr>
          <w:rFonts w:ascii="Times New Roman" w:hAnsi="Times New Roman" w:cs="Times New Roman"/>
          <w:color w:val="auto"/>
          <w:sz w:val="24"/>
          <w:szCs w:val="24"/>
        </w:rPr>
      </w:pPr>
      <w:bookmarkStart w:id="0" w:name="_Toc64145164"/>
      <w:r w:rsidRPr="0014774D">
        <w:rPr>
          <w:rFonts w:ascii="Times New Roman" w:hAnsi="Times New Roman" w:cs="Times New Roman"/>
          <w:color w:val="auto"/>
          <w:sz w:val="24"/>
          <w:szCs w:val="24"/>
        </w:rPr>
        <w:t>BAB V</w:t>
      </w:r>
      <w:bookmarkEnd w:id="0"/>
    </w:p>
    <w:p w14:paraId="6905C243" w14:textId="69C4B821" w:rsidR="00E16392" w:rsidRPr="0014774D" w:rsidRDefault="00E16392" w:rsidP="005E1C58">
      <w:pPr>
        <w:pStyle w:val="Judul1"/>
        <w:jc w:val="center"/>
        <w:rPr>
          <w:rFonts w:ascii="Times New Roman" w:hAnsi="Times New Roman" w:cs="Times New Roman"/>
          <w:color w:val="auto"/>
          <w:sz w:val="24"/>
          <w:szCs w:val="24"/>
        </w:rPr>
      </w:pPr>
      <w:bookmarkStart w:id="1" w:name="_Toc64145165"/>
      <w:r w:rsidRPr="0014774D">
        <w:rPr>
          <w:rFonts w:ascii="Times New Roman" w:hAnsi="Times New Roman" w:cs="Times New Roman"/>
          <w:color w:val="auto"/>
          <w:sz w:val="24"/>
          <w:szCs w:val="24"/>
        </w:rPr>
        <w:t>KESIMPULAN DAN SARAN</w:t>
      </w:r>
      <w:bookmarkEnd w:id="1"/>
    </w:p>
    <w:p w14:paraId="4FFE0E36" w14:textId="77777777" w:rsidR="00E16392" w:rsidRPr="0014774D" w:rsidRDefault="00E16392" w:rsidP="00934DC9">
      <w:pPr>
        <w:jc w:val="both"/>
        <w:rPr>
          <w:rFonts w:ascii="Times New Roman" w:hAnsi="Times New Roman" w:cs="Times New Roman"/>
          <w:sz w:val="24"/>
          <w:szCs w:val="24"/>
        </w:rPr>
      </w:pPr>
    </w:p>
    <w:p w14:paraId="60741FF5" w14:textId="3ACED2CA" w:rsidR="00E16392" w:rsidRPr="0014774D" w:rsidRDefault="00E16392" w:rsidP="00934DC9">
      <w:pPr>
        <w:pStyle w:val="Judul2"/>
        <w:numPr>
          <w:ilvl w:val="0"/>
          <w:numId w:val="39"/>
        </w:numPr>
        <w:jc w:val="center"/>
        <w:rPr>
          <w:rFonts w:ascii="Times New Roman" w:hAnsi="Times New Roman" w:cs="Times New Roman"/>
          <w:color w:val="auto"/>
          <w:sz w:val="24"/>
          <w:szCs w:val="24"/>
        </w:rPr>
      </w:pPr>
      <w:bookmarkStart w:id="2" w:name="_Toc64145166"/>
      <w:r w:rsidRPr="0014774D">
        <w:rPr>
          <w:rFonts w:ascii="Times New Roman" w:hAnsi="Times New Roman" w:cs="Times New Roman"/>
          <w:color w:val="auto"/>
          <w:sz w:val="24"/>
          <w:szCs w:val="24"/>
        </w:rPr>
        <w:t>Kesimpulan</w:t>
      </w:r>
      <w:bookmarkEnd w:id="2"/>
    </w:p>
    <w:p w14:paraId="470B5A26" w14:textId="6513A4BE" w:rsidR="00674ED2" w:rsidRPr="0014774D" w:rsidRDefault="00674ED2" w:rsidP="00934DC9">
      <w:pPr>
        <w:ind w:firstLine="720"/>
        <w:jc w:val="both"/>
        <w:rPr>
          <w:rFonts w:ascii="Times New Roman" w:hAnsi="Times New Roman" w:cs="Times New Roman"/>
          <w:sz w:val="24"/>
          <w:szCs w:val="24"/>
          <w:shd w:val="clear" w:color="auto" w:fill="FFFFFF"/>
        </w:rPr>
      </w:pPr>
      <w:r w:rsidRPr="0014774D">
        <w:rPr>
          <w:rFonts w:ascii="Times New Roman" w:hAnsi="Times New Roman" w:cs="Times New Roman"/>
          <w:shd w:val="clear" w:color="auto" w:fill="FFFFFF"/>
        </w:rPr>
        <w:t xml:space="preserve">Penelitian tentang hubungan antara fungsi keluarga dengan adiksi penggunaan media internet pada remaja. Tujuan penelitian ini adalah untuk mengetahui adanya hubungan antara fungsi keluarga dengan adiksi pengguna internet pada remaja Kelurahan Lumpur Kabupaten Gresik. Berdasarkan hipotesis dalam penelitian ini, adanya hubungan negatif antara fungsi keluarga dengan penggunaan media internet pada remaja. Artinya, apabila fungsi keluarga berjalan dengan baik maka penggunaan internet pada remaja rendah. Sedangkan, apabila fungsi keluarga tidak berjalan dengan baik, maka penggunaan internet pada remaja tinggi. </w:t>
      </w:r>
      <w:r w:rsidR="00A76A0A" w:rsidRPr="0014774D">
        <w:rPr>
          <w:rFonts w:ascii="Times New Roman" w:hAnsi="Times New Roman" w:cs="Times New Roman"/>
          <w:shd w:val="clear" w:color="auto" w:fill="FFFFFF"/>
        </w:rPr>
        <w:t xml:space="preserve">Penelitian menggunakan kuantitatif, jumlah subjek 105 remaja, pemilihan subjek dengan teknik </w:t>
      </w:r>
      <w:proofErr w:type="spellStart"/>
      <w:r w:rsidR="00A76A0A" w:rsidRPr="0014774D">
        <w:rPr>
          <w:rFonts w:ascii="Times New Roman" w:hAnsi="Times New Roman" w:cs="Times New Roman"/>
          <w:i/>
          <w:iCs/>
          <w:shd w:val="clear" w:color="auto" w:fill="FFFFFF"/>
        </w:rPr>
        <w:t>accidental</w:t>
      </w:r>
      <w:proofErr w:type="spellEnd"/>
      <w:r w:rsidR="00A76A0A" w:rsidRPr="0014774D">
        <w:rPr>
          <w:rFonts w:ascii="Times New Roman" w:hAnsi="Times New Roman" w:cs="Times New Roman"/>
          <w:i/>
          <w:iCs/>
          <w:shd w:val="clear" w:color="auto" w:fill="FFFFFF"/>
        </w:rPr>
        <w:t xml:space="preserve"> sampling.</w:t>
      </w:r>
      <w:r w:rsidR="00A76A0A" w:rsidRPr="0014774D">
        <w:rPr>
          <w:rFonts w:ascii="Times New Roman" w:hAnsi="Times New Roman" w:cs="Times New Roman"/>
          <w:shd w:val="clear" w:color="auto" w:fill="FFFFFF"/>
        </w:rPr>
        <w:t xml:space="preserve"> </w:t>
      </w:r>
      <w:proofErr w:type="spellStart"/>
      <w:r w:rsidR="00A76A0A" w:rsidRPr="0014774D">
        <w:rPr>
          <w:rFonts w:ascii="Times New Roman" w:hAnsi="Times New Roman" w:cs="Times New Roman"/>
          <w:shd w:val="clear" w:color="auto" w:fill="FFFFFF"/>
        </w:rPr>
        <w:t>Berdasaarkan</w:t>
      </w:r>
      <w:proofErr w:type="spellEnd"/>
      <w:r w:rsidR="00A76A0A" w:rsidRPr="0014774D">
        <w:rPr>
          <w:rFonts w:ascii="Times New Roman" w:hAnsi="Times New Roman" w:cs="Times New Roman"/>
          <w:shd w:val="clear" w:color="auto" w:fill="FFFFFF"/>
        </w:rPr>
        <w:t xml:space="preserve"> analisis </w:t>
      </w:r>
      <w:proofErr w:type="spellStart"/>
      <w:r w:rsidR="00A76A0A" w:rsidRPr="0014774D">
        <w:rPr>
          <w:rFonts w:ascii="Times New Roman" w:hAnsi="Times New Roman" w:cs="Times New Roman"/>
          <w:shd w:val="clear" w:color="auto" w:fill="FFFFFF"/>
        </w:rPr>
        <w:t>sperman</w:t>
      </w:r>
      <w:proofErr w:type="spellEnd"/>
      <w:r w:rsidR="00A76A0A" w:rsidRPr="0014774D">
        <w:rPr>
          <w:rFonts w:ascii="Times New Roman" w:hAnsi="Times New Roman" w:cs="Times New Roman"/>
          <w:shd w:val="clear" w:color="auto" w:fill="FFFFFF"/>
        </w:rPr>
        <w:t xml:space="preserve"> </w:t>
      </w:r>
      <w:proofErr w:type="spellStart"/>
      <w:r w:rsidR="00A76A0A" w:rsidRPr="0014774D">
        <w:rPr>
          <w:rFonts w:ascii="Times New Roman" w:hAnsi="Times New Roman" w:cs="Times New Roman"/>
          <w:shd w:val="clear" w:color="auto" w:fill="FFFFFF"/>
        </w:rPr>
        <w:t>brown</w:t>
      </w:r>
      <w:proofErr w:type="spellEnd"/>
      <w:r w:rsidR="00A76A0A" w:rsidRPr="0014774D">
        <w:rPr>
          <w:rFonts w:ascii="Times New Roman" w:hAnsi="Times New Roman" w:cs="Times New Roman"/>
          <w:shd w:val="clear" w:color="auto" w:fill="FFFFFF"/>
        </w:rPr>
        <w:t xml:space="preserve">, dapat disimpulkan bahwa adanya hubungan negatif antara fungsi keluarga dengan adiksi penggunaan media internet pada remaja. </w:t>
      </w:r>
      <w:r w:rsidR="00A76A0A" w:rsidRPr="0014774D">
        <w:rPr>
          <w:rFonts w:ascii="Times New Roman" w:hAnsi="Times New Roman" w:cs="Times New Roman"/>
        </w:rPr>
        <w:t xml:space="preserve">Berdasarkan perhitungan dengan menggunakan SPSS versi 20. Diperoleh koefisien korelasi (r) = -0,702 dengan nilai signifikansi (p) = 0,000, karena taraf signifikansi yang diperoleh lebih kecil dari 0,05 (p &lt; 0,05), </w:t>
      </w:r>
      <w:r w:rsidR="00A76A0A" w:rsidRPr="0014774D">
        <w:rPr>
          <w:rFonts w:ascii="Times New Roman" w:hAnsi="Times New Roman" w:cs="Times New Roman"/>
          <w:shd w:val="clear" w:color="auto" w:fill="FFFFFF"/>
        </w:rPr>
        <w:t>maka berarti ada korelasi antara fungsi keluarga dengan adiksi internet</w:t>
      </w:r>
      <w:r w:rsidR="00A76A0A" w:rsidRPr="0014774D">
        <w:rPr>
          <w:rFonts w:ascii="Times New Roman" w:hAnsi="Times New Roman" w:cs="Times New Roman"/>
          <w:sz w:val="24"/>
          <w:szCs w:val="24"/>
          <w:shd w:val="clear" w:color="auto" w:fill="FFFFFF"/>
        </w:rPr>
        <w:t>.</w:t>
      </w:r>
    </w:p>
    <w:p w14:paraId="7F5483F7" w14:textId="198E2C30" w:rsidR="00674ED2" w:rsidRPr="0014774D" w:rsidRDefault="00674ED2" w:rsidP="00934DC9">
      <w:pPr>
        <w:ind w:firstLine="720"/>
        <w:jc w:val="both"/>
        <w:rPr>
          <w:rFonts w:ascii="Times New Roman" w:hAnsi="Times New Roman" w:cs="Times New Roman"/>
          <w:sz w:val="24"/>
          <w:szCs w:val="24"/>
          <w:shd w:val="clear" w:color="auto" w:fill="FFFFFF"/>
        </w:rPr>
      </w:pPr>
    </w:p>
    <w:p w14:paraId="6FAC0AFB" w14:textId="5C81C3A0" w:rsidR="00E16392" w:rsidRPr="0014774D" w:rsidRDefault="00E16392" w:rsidP="00934DC9">
      <w:pPr>
        <w:pStyle w:val="Judul2"/>
        <w:numPr>
          <w:ilvl w:val="0"/>
          <w:numId w:val="39"/>
        </w:numPr>
        <w:jc w:val="center"/>
        <w:rPr>
          <w:rFonts w:ascii="Times New Roman" w:hAnsi="Times New Roman" w:cs="Times New Roman"/>
          <w:color w:val="auto"/>
          <w:sz w:val="24"/>
          <w:szCs w:val="24"/>
          <w:shd w:val="clear" w:color="auto" w:fill="FFFFFF"/>
        </w:rPr>
      </w:pPr>
      <w:bookmarkStart w:id="3" w:name="_Toc64145167"/>
      <w:r w:rsidRPr="0014774D">
        <w:rPr>
          <w:rFonts w:ascii="Times New Roman" w:hAnsi="Times New Roman" w:cs="Times New Roman"/>
          <w:color w:val="auto"/>
          <w:sz w:val="24"/>
          <w:szCs w:val="24"/>
          <w:shd w:val="clear" w:color="auto" w:fill="FFFFFF"/>
        </w:rPr>
        <w:t>Saran</w:t>
      </w:r>
      <w:bookmarkEnd w:id="3"/>
    </w:p>
    <w:p w14:paraId="362E3B31" w14:textId="77777777" w:rsidR="00E16392" w:rsidRPr="0014774D" w:rsidRDefault="00E16392" w:rsidP="0014774D">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Berdasarkan hasil </w:t>
      </w:r>
      <w:proofErr w:type="spellStart"/>
      <w:r w:rsidRPr="0014774D">
        <w:rPr>
          <w:rFonts w:ascii="Times New Roman" w:hAnsi="Times New Roman" w:cs="Times New Roman"/>
          <w:shd w:val="clear" w:color="auto" w:fill="FFFFFF"/>
        </w:rPr>
        <w:t>penelitin</w:t>
      </w:r>
      <w:proofErr w:type="spellEnd"/>
      <w:r w:rsidRPr="0014774D">
        <w:rPr>
          <w:rFonts w:ascii="Times New Roman" w:hAnsi="Times New Roman" w:cs="Times New Roman"/>
          <w:shd w:val="clear" w:color="auto" w:fill="FFFFFF"/>
        </w:rPr>
        <w:t xml:space="preserve"> dan pembahasan yang telah diuraikan </w:t>
      </w:r>
      <w:proofErr w:type="spellStart"/>
      <w:r w:rsidRPr="0014774D">
        <w:rPr>
          <w:rFonts w:ascii="Times New Roman" w:hAnsi="Times New Roman" w:cs="Times New Roman"/>
          <w:shd w:val="clear" w:color="auto" w:fill="FFFFFF"/>
        </w:rPr>
        <w:t>diatas</w:t>
      </w:r>
      <w:proofErr w:type="spellEnd"/>
      <w:r w:rsidRPr="0014774D">
        <w:rPr>
          <w:rFonts w:ascii="Times New Roman" w:hAnsi="Times New Roman" w:cs="Times New Roman"/>
          <w:shd w:val="clear" w:color="auto" w:fill="FFFFFF"/>
        </w:rPr>
        <w:t>, maka ada beberapa saran yang diberikan oleh peneliti sebagai berikut :</w:t>
      </w:r>
    </w:p>
    <w:p w14:paraId="26A191F5" w14:textId="77777777" w:rsidR="00E16392" w:rsidRPr="0014774D" w:rsidRDefault="00E16392" w:rsidP="0014774D">
      <w:pPr>
        <w:spacing w:after="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1. Bagi Keluarga dan Remaja</w:t>
      </w:r>
    </w:p>
    <w:p w14:paraId="5E6A9EB4" w14:textId="01DA6876" w:rsidR="007B71DA" w:rsidRPr="0014774D" w:rsidRDefault="00E16392" w:rsidP="0014774D">
      <w:pPr>
        <w:spacing w:after="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ab/>
        <w:t xml:space="preserve">Dengan penelitian ini diharapkan keluarga harus lebih intens dalam pengawasan anak yang sudah remaja supaya tidak terjerumus dalam mengakses internet yang berlebihan dan akan menyebabkan kecanduan pada remaja </w:t>
      </w:r>
    </w:p>
    <w:p w14:paraId="6D94170F" w14:textId="77777777" w:rsidR="00E16392" w:rsidRPr="0014774D" w:rsidRDefault="00E16392" w:rsidP="0014774D">
      <w:pPr>
        <w:spacing w:after="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2. Bagi Peneliti Selanjutnya</w:t>
      </w:r>
    </w:p>
    <w:p w14:paraId="65458C43" w14:textId="00A997F5" w:rsidR="00E16392" w:rsidRPr="0014774D" w:rsidRDefault="00E16392" w:rsidP="0014774D">
      <w:pPr>
        <w:spacing w:after="0"/>
        <w:jc w:val="both"/>
        <w:rPr>
          <w:rFonts w:ascii="Times New Roman" w:hAnsi="Times New Roman" w:cs="Times New Roman"/>
          <w:b/>
        </w:rPr>
      </w:pPr>
      <w:r w:rsidRPr="0014774D">
        <w:rPr>
          <w:rFonts w:ascii="Times New Roman" w:hAnsi="Times New Roman" w:cs="Times New Roman"/>
          <w:shd w:val="clear" w:color="auto" w:fill="FFFFFF"/>
        </w:rPr>
        <w:tab/>
        <w:t xml:space="preserve">Bagi peneliti selanjutnya bila hendak melakukan penelitian yang berkaitan </w:t>
      </w:r>
      <w:r w:rsidR="005A397D" w:rsidRPr="0014774D">
        <w:rPr>
          <w:rFonts w:ascii="Times New Roman" w:hAnsi="Times New Roman" w:cs="Times New Roman"/>
          <w:shd w:val="clear" w:color="auto" w:fill="FFFFFF"/>
        </w:rPr>
        <w:t xml:space="preserve">dengan </w:t>
      </w:r>
      <w:proofErr w:type="spellStart"/>
      <w:r w:rsidRPr="0014774D">
        <w:rPr>
          <w:rFonts w:ascii="Times New Roman" w:hAnsi="Times New Roman" w:cs="Times New Roman"/>
          <w:shd w:val="clear" w:color="auto" w:fill="FFFFFF"/>
        </w:rPr>
        <w:t>variable-variable</w:t>
      </w:r>
      <w:proofErr w:type="spellEnd"/>
      <w:r w:rsidRPr="0014774D">
        <w:rPr>
          <w:rFonts w:ascii="Times New Roman" w:hAnsi="Times New Roman" w:cs="Times New Roman"/>
          <w:shd w:val="clear" w:color="auto" w:fill="FFFFFF"/>
        </w:rPr>
        <w:t xml:space="preserve"> yang dapat mempengaruhi adiksi internet ataupun fungsi keluarga. Selain itu </w:t>
      </w:r>
      <w:proofErr w:type="spellStart"/>
      <w:r w:rsidRPr="0014774D">
        <w:rPr>
          <w:rFonts w:ascii="Times New Roman" w:hAnsi="Times New Roman" w:cs="Times New Roman"/>
          <w:shd w:val="clear" w:color="auto" w:fill="FFFFFF"/>
        </w:rPr>
        <w:t>disarakan</w:t>
      </w:r>
      <w:proofErr w:type="spellEnd"/>
      <w:r w:rsidRPr="0014774D">
        <w:rPr>
          <w:rFonts w:ascii="Times New Roman" w:hAnsi="Times New Roman" w:cs="Times New Roman"/>
          <w:shd w:val="clear" w:color="auto" w:fill="FFFFFF"/>
        </w:rPr>
        <w:t xml:space="preserve"> untuk menggunakan populasi yang </w:t>
      </w:r>
      <w:r w:rsidRPr="0014774D">
        <w:rPr>
          <w:rFonts w:ascii="Times New Roman" w:hAnsi="Times New Roman" w:cs="Times New Roman"/>
          <w:shd w:val="clear" w:color="auto" w:fill="FFFFFF"/>
        </w:rPr>
        <w:lastRenderedPageBreak/>
        <w:t xml:space="preserve">lebih luas. Tidak hanya di lingkungan Kelurahan </w:t>
      </w:r>
      <w:r w:rsidR="00E579E5" w:rsidRPr="0014774D">
        <w:rPr>
          <w:rFonts w:ascii="Times New Roman" w:hAnsi="Times New Roman" w:cs="Times New Roman"/>
          <w:shd w:val="clear" w:color="auto" w:fill="FFFFFF"/>
        </w:rPr>
        <w:t>Lumpur</w:t>
      </w:r>
      <w:r w:rsidRPr="0014774D">
        <w:rPr>
          <w:rFonts w:ascii="Times New Roman" w:hAnsi="Times New Roman" w:cs="Times New Roman"/>
          <w:shd w:val="clear" w:color="auto" w:fill="FFFFFF"/>
        </w:rPr>
        <w:t xml:space="preserve"> saja. Metode pengambilan data yang digunakan juga dapat lebih dikembangkan tidak hanya menggunakan skala agar hasil penelitian dapat lebih berkembang.</w:t>
      </w:r>
    </w:p>
    <w:p w14:paraId="4ADD3FEA" w14:textId="742460C5" w:rsidR="00F8651D" w:rsidRPr="0014774D" w:rsidRDefault="00F8651D" w:rsidP="00934DC9">
      <w:pPr>
        <w:spacing w:before="137"/>
        <w:ind w:right="888"/>
        <w:rPr>
          <w:rFonts w:ascii="Times New Roman" w:hAnsi="Times New Roman" w:cs="Times New Roman"/>
          <w:sz w:val="24"/>
        </w:rPr>
        <w:sectPr w:rsidR="00F8651D" w:rsidRPr="0014774D" w:rsidSect="00F6358E">
          <w:headerReference w:type="first" r:id="rId8"/>
          <w:footerReference w:type="first" r:id="rId9"/>
          <w:pgSz w:w="9979" w:h="14175"/>
          <w:pgMar w:top="1701" w:right="1134" w:bottom="1701" w:left="1701" w:header="720" w:footer="720" w:gutter="0"/>
          <w:cols w:space="720"/>
          <w:titlePg/>
          <w:docGrid w:linePitch="299"/>
        </w:sectPr>
      </w:pPr>
    </w:p>
    <w:p w14:paraId="0B829B1A" w14:textId="4DD80AD5" w:rsidR="00CC5DB0" w:rsidRPr="0014774D" w:rsidRDefault="005941D7" w:rsidP="00934DC9">
      <w:pPr>
        <w:pStyle w:val="Judul1"/>
        <w:spacing w:before="0"/>
        <w:jc w:val="center"/>
        <w:rPr>
          <w:rFonts w:ascii="Times New Roman" w:hAnsi="Times New Roman" w:cs="Times New Roman"/>
          <w:color w:val="auto"/>
          <w:sz w:val="24"/>
          <w:szCs w:val="24"/>
        </w:rPr>
      </w:pPr>
      <w:bookmarkStart w:id="4" w:name="_Toc64145168"/>
      <w:r w:rsidRPr="0014774D">
        <w:rPr>
          <w:rFonts w:ascii="Times New Roman" w:hAnsi="Times New Roman" w:cs="Times New Roman"/>
          <w:color w:val="auto"/>
          <w:sz w:val="24"/>
          <w:szCs w:val="24"/>
        </w:rPr>
        <w:lastRenderedPageBreak/>
        <w:t>DAFTAR PUSTAKA</w:t>
      </w:r>
      <w:bookmarkEnd w:id="4"/>
    </w:p>
    <w:p w14:paraId="470AC745" w14:textId="038B6AFA" w:rsidR="005941D7" w:rsidRPr="0014774D" w:rsidRDefault="005941D7" w:rsidP="00934DC9">
      <w:pPr>
        <w:tabs>
          <w:tab w:val="left" w:pos="4320"/>
        </w:tabs>
        <w:spacing w:after="0"/>
        <w:jc w:val="both"/>
        <w:rPr>
          <w:rFonts w:ascii="Times New Roman" w:hAnsi="Times New Roman" w:cs="Times New Roman"/>
          <w:b/>
          <w:sz w:val="24"/>
          <w:szCs w:val="24"/>
        </w:rPr>
      </w:pPr>
    </w:p>
    <w:p w14:paraId="06E5CE8C" w14:textId="073D0B3E" w:rsidR="00B26C67" w:rsidRPr="0014774D" w:rsidRDefault="005941D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b/>
        </w:rPr>
        <w:fldChar w:fldCharType="begin" w:fldLock="1"/>
      </w:r>
      <w:r w:rsidRPr="0014774D">
        <w:rPr>
          <w:rFonts w:ascii="Times New Roman" w:hAnsi="Times New Roman" w:cs="Times New Roman"/>
          <w:b/>
        </w:rPr>
        <w:instrText xml:space="preserve">ADDIN Mendeley Bibliography CSL_BIBLIOGRAPHY </w:instrText>
      </w:r>
      <w:r w:rsidRPr="0014774D">
        <w:rPr>
          <w:rFonts w:ascii="Times New Roman" w:hAnsi="Times New Roman" w:cs="Times New Roman"/>
          <w:b/>
        </w:rPr>
        <w:fldChar w:fldCharType="separate"/>
      </w:r>
      <w:r w:rsidR="00B26C67" w:rsidRPr="0014774D">
        <w:rPr>
          <w:rFonts w:ascii="Times New Roman" w:hAnsi="Times New Roman" w:cs="Times New Roman"/>
          <w:noProof/>
        </w:rPr>
        <w:t xml:space="preserve">Addli, G. (2016). Studi Komunikasi Interpersonal dalam Keluarga Guna Mencegah Kenakalan Remaja di Kelurahan Baru Ulu Kecamatan Balikpapan Barat Kota Balikpapan. </w:t>
      </w:r>
      <w:r w:rsidR="00B26C67" w:rsidRPr="0014774D">
        <w:rPr>
          <w:rFonts w:ascii="Times New Roman" w:hAnsi="Times New Roman" w:cs="Times New Roman"/>
          <w:i/>
          <w:iCs/>
          <w:noProof/>
        </w:rPr>
        <w:t>E-Journal Ilmu Komunikasi</w:t>
      </w:r>
      <w:r w:rsidR="00B26C67" w:rsidRPr="0014774D">
        <w:rPr>
          <w:rFonts w:ascii="Times New Roman" w:hAnsi="Times New Roman" w:cs="Times New Roman"/>
          <w:noProof/>
        </w:rPr>
        <w:t xml:space="preserve">, </w:t>
      </w:r>
      <w:r w:rsidR="00B26C67" w:rsidRPr="0014774D">
        <w:rPr>
          <w:rFonts w:ascii="Times New Roman" w:hAnsi="Times New Roman" w:cs="Times New Roman"/>
          <w:i/>
          <w:iCs/>
          <w:noProof/>
        </w:rPr>
        <w:t>4</w:t>
      </w:r>
      <w:r w:rsidR="00B26C67" w:rsidRPr="0014774D">
        <w:rPr>
          <w:rFonts w:ascii="Times New Roman" w:hAnsi="Times New Roman" w:cs="Times New Roman"/>
          <w:noProof/>
        </w:rPr>
        <w:t>(3), 576–590.</w:t>
      </w:r>
    </w:p>
    <w:p w14:paraId="3931939F"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Alam Hermansyah et al. (2020). </w:t>
      </w:r>
      <w:r w:rsidRPr="0014774D">
        <w:rPr>
          <w:rFonts w:ascii="Times New Roman" w:hAnsi="Times New Roman" w:cs="Times New Roman"/>
          <w:i/>
          <w:iCs/>
          <w:noProof/>
        </w:rPr>
        <w:t>Sistem Terdistribusi &amp; Simulasi Dasar Jaringan Cisco Packet Tracer, GNS3 - Hermansyah Alam, Hasmirizal Lubis, Ikhsan Parinduri, M. Ilmi Zikri Firdaus - Google Buku</w:t>
      </w:r>
      <w:r w:rsidRPr="0014774D">
        <w:rPr>
          <w:rFonts w:ascii="Times New Roman" w:hAnsi="Times New Roman" w:cs="Times New Roman"/>
          <w:noProof/>
        </w:rPr>
        <w:t xml:space="preserve"> (1st ed.). Yayasan Kita Menulis. https://books.google.co.id/books?id=dIvrDwAAQBAJ&amp;pg=PA121&amp;dq=Kurniawan,+Wiharsono.+2007.+Jaringan+Komputer.+Yogyakarta+:+ANDI&amp;hl=id&amp;sa=X&amp;ved=2ahUKEwiWwuiKy5buAhUNfSsKHbyRAIIQ6AEwAHoECAUQAg#v=onepage&amp;q=Kurniawan%2C Wiharsono. 2007. Jaringan Komputer. Yogyakarta %3A ANDI&amp;f=false</w:t>
      </w:r>
    </w:p>
    <w:p w14:paraId="3DF90E88"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Andreassen, C. S. (2015). Online Social Network Site Addiction: A Comprehensive Review. </w:t>
      </w:r>
      <w:r w:rsidRPr="0014774D">
        <w:rPr>
          <w:rFonts w:ascii="Times New Roman" w:hAnsi="Times New Roman" w:cs="Times New Roman"/>
          <w:i/>
          <w:iCs/>
          <w:noProof/>
        </w:rPr>
        <w:t>Current Addiction Reports</w:t>
      </w:r>
      <w:r w:rsidRPr="0014774D">
        <w:rPr>
          <w:rFonts w:ascii="Times New Roman" w:hAnsi="Times New Roman" w:cs="Times New Roman"/>
          <w:noProof/>
        </w:rPr>
        <w:t xml:space="preserve">, </w:t>
      </w:r>
      <w:r w:rsidRPr="0014774D">
        <w:rPr>
          <w:rFonts w:ascii="Times New Roman" w:hAnsi="Times New Roman" w:cs="Times New Roman"/>
          <w:i/>
          <w:iCs/>
          <w:noProof/>
        </w:rPr>
        <w:t>2</w:t>
      </w:r>
      <w:r w:rsidRPr="0014774D">
        <w:rPr>
          <w:rFonts w:ascii="Times New Roman" w:hAnsi="Times New Roman" w:cs="Times New Roman"/>
          <w:noProof/>
        </w:rPr>
        <w:t>(2), 175–184. https://doi.org/10.1007/s40429-015-0056-9</w:t>
      </w:r>
    </w:p>
    <w:p w14:paraId="16AF5418"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Coralia, F., Qodariah, S., &amp; Yanuvianti, M. (2017). Tipe Kepribadian Dan Self-Esteem Pada Pecandu Media Sosial. </w:t>
      </w:r>
      <w:r w:rsidRPr="0014774D">
        <w:rPr>
          <w:rFonts w:ascii="Times New Roman" w:hAnsi="Times New Roman" w:cs="Times New Roman"/>
          <w:i/>
          <w:iCs/>
          <w:noProof/>
        </w:rPr>
        <w:t>SCHEMA (Journal of Psychological Research</w:t>
      </w:r>
      <w:r w:rsidRPr="0014774D">
        <w:rPr>
          <w:rFonts w:ascii="Times New Roman" w:hAnsi="Times New Roman" w:cs="Times New Roman"/>
          <w:noProof/>
        </w:rPr>
        <w:t>, 140–149.</w:t>
      </w:r>
    </w:p>
    <w:p w14:paraId="5F39EAA5"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Darling, N. (2007). Ecological Systems Theory: The Person in the Center of the Circles. </w:t>
      </w:r>
      <w:r w:rsidRPr="0014774D">
        <w:rPr>
          <w:rFonts w:ascii="Times New Roman" w:hAnsi="Times New Roman" w:cs="Times New Roman"/>
          <w:i/>
          <w:iCs/>
          <w:noProof/>
        </w:rPr>
        <w:t>Research in Human Development</w:t>
      </w:r>
      <w:r w:rsidRPr="0014774D">
        <w:rPr>
          <w:rFonts w:ascii="Times New Roman" w:hAnsi="Times New Roman" w:cs="Times New Roman"/>
          <w:noProof/>
        </w:rPr>
        <w:t xml:space="preserve">, </w:t>
      </w:r>
      <w:r w:rsidRPr="0014774D">
        <w:rPr>
          <w:rFonts w:ascii="Times New Roman" w:hAnsi="Times New Roman" w:cs="Times New Roman"/>
          <w:i/>
          <w:iCs/>
          <w:noProof/>
        </w:rPr>
        <w:t>4</w:t>
      </w:r>
      <w:r w:rsidRPr="0014774D">
        <w:rPr>
          <w:rFonts w:ascii="Times New Roman" w:hAnsi="Times New Roman" w:cs="Times New Roman"/>
          <w:noProof/>
        </w:rPr>
        <w:t>(3–4), 203–217. https://doi.org/10.1080/15427600701663023</w:t>
      </w:r>
    </w:p>
    <w:p w14:paraId="4BEB922F"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Ginige, P. (2017). Internet Addiction Disorder. </w:t>
      </w:r>
      <w:r w:rsidRPr="0014774D">
        <w:rPr>
          <w:rFonts w:ascii="Times New Roman" w:hAnsi="Times New Roman" w:cs="Times New Roman"/>
          <w:i/>
          <w:iCs/>
          <w:noProof/>
        </w:rPr>
        <w:t>Child and Adolescent Mental Health</w:t>
      </w:r>
      <w:r w:rsidRPr="0014774D">
        <w:rPr>
          <w:rFonts w:ascii="Times New Roman" w:hAnsi="Times New Roman" w:cs="Times New Roman"/>
          <w:noProof/>
        </w:rPr>
        <w:t xml:space="preserve">, </w:t>
      </w:r>
      <w:r w:rsidRPr="0014774D">
        <w:rPr>
          <w:rFonts w:ascii="Times New Roman" w:hAnsi="Times New Roman" w:cs="Times New Roman"/>
          <w:i/>
          <w:iCs/>
          <w:noProof/>
        </w:rPr>
        <w:t>XV</w:t>
      </w:r>
      <w:r w:rsidRPr="0014774D">
        <w:rPr>
          <w:rFonts w:ascii="Times New Roman" w:hAnsi="Times New Roman" w:cs="Times New Roman"/>
          <w:noProof/>
        </w:rPr>
        <w:t>(2), 407–432. https://doi.org/10.5772/66966</w:t>
      </w:r>
    </w:p>
    <w:p w14:paraId="2753F18A"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Handayani, A., Yulianti, P. D., &amp; Ardini, S. N. (2018). Membina Keluarga Sejahtera Melalui Penerapan 8 Fungsi Keluarga. </w:t>
      </w:r>
      <w:r w:rsidRPr="0014774D">
        <w:rPr>
          <w:rFonts w:ascii="Times New Roman" w:hAnsi="Times New Roman" w:cs="Times New Roman"/>
          <w:i/>
          <w:iCs/>
          <w:noProof/>
        </w:rPr>
        <w:t>J-ABDIPAMAS (Jurnal Pengabdian Kepada Masyarakat)</w:t>
      </w:r>
      <w:r w:rsidRPr="0014774D">
        <w:rPr>
          <w:rFonts w:ascii="Times New Roman" w:hAnsi="Times New Roman" w:cs="Times New Roman"/>
          <w:noProof/>
        </w:rPr>
        <w:t xml:space="preserve">, </w:t>
      </w:r>
      <w:r w:rsidRPr="0014774D">
        <w:rPr>
          <w:rFonts w:ascii="Times New Roman" w:hAnsi="Times New Roman" w:cs="Times New Roman"/>
          <w:i/>
          <w:iCs/>
          <w:noProof/>
        </w:rPr>
        <w:t>2</w:t>
      </w:r>
      <w:r w:rsidRPr="0014774D">
        <w:rPr>
          <w:rFonts w:ascii="Times New Roman" w:hAnsi="Times New Roman" w:cs="Times New Roman"/>
          <w:noProof/>
        </w:rPr>
        <w:t>(1), 76. https://doi.org/10.30734/j-abdipamas.v2i1.162</w:t>
      </w:r>
    </w:p>
    <w:p w14:paraId="5A65F427"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Johan, R. (2019). Pengaruh Game Online Terhadap Minat Untuk Belajar Peserta Didik Kelas X Di Ma Al Hidayah Depok. </w:t>
      </w:r>
      <w:r w:rsidRPr="0014774D">
        <w:rPr>
          <w:rFonts w:ascii="Times New Roman" w:hAnsi="Times New Roman" w:cs="Times New Roman"/>
          <w:i/>
          <w:iCs/>
          <w:noProof/>
        </w:rPr>
        <w:t>Research and Development Journal of Education</w:t>
      </w:r>
      <w:r w:rsidRPr="0014774D">
        <w:rPr>
          <w:rFonts w:ascii="Times New Roman" w:hAnsi="Times New Roman" w:cs="Times New Roman"/>
          <w:noProof/>
        </w:rPr>
        <w:t xml:space="preserve">, </w:t>
      </w:r>
      <w:r w:rsidRPr="0014774D">
        <w:rPr>
          <w:rFonts w:ascii="Times New Roman" w:hAnsi="Times New Roman" w:cs="Times New Roman"/>
          <w:i/>
          <w:iCs/>
          <w:noProof/>
        </w:rPr>
        <w:t>5</w:t>
      </w:r>
      <w:r w:rsidRPr="0014774D">
        <w:rPr>
          <w:rFonts w:ascii="Times New Roman" w:hAnsi="Times New Roman" w:cs="Times New Roman"/>
          <w:noProof/>
        </w:rPr>
        <w:t>(2), 12. https://doi.org/10.30998/rdje.v5i2.3748</w:t>
      </w:r>
    </w:p>
    <w:p w14:paraId="14545EC7"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Jorgenson, A. G., Hsiao, R. C. J., &amp; Yen, C. F. (2016). Internet Addiction and Other Behavioral Addictions. </w:t>
      </w:r>
      <w:r w:rsidRPr="0014774D">
        <w:rPr>
          <w:rFonts w:ascii="Times New Roman" w:hAnsi="Times New Roman" w:cs="Times New Roman"/>
          <w:i/>
          <w:iCs/>
          <w:noProof/>
        </w:rPr>
        <w:t>Child and Adolescent Psychiatric Clinics of North America</w:t>
      </w:r>
      <w:r w:rsidRPr="0014774D">
        <w:rPr>
          <w:rFonts w:ascii="Times New Roman" w:hAnsi="Times New Roman" w:cs="Times New Roman"/>
          <w:noProof/>
        </w:rPr>
        <w:t xml:space="preserve">, </w:t>
      </w:r>
      <w:r w:rsidRPr="0014774D">
        <w:rPr>
          <w:rFonts w:ascii="Times New Roman" w:hAnsi="Times New Roman" w:cs="Times New Roman"/>
          <w:i/>
          <w:iCs/>
          <w:noProof/>
        </w:rPr>
        <w:t>25</w:t>
      </w:r>
      <w:r w:rsidRPr="0014774D">
        <w:rPr>
          <w:rFonts w:ascii="Times New Roman" w:hAnsi="Times New Roman" w:cs="Times New Roman"/>
          <w:noProof/>
        </w:rPr>
        <w:t>(3), 509–520. https://doi.org/10.1016/j.chc.2016.03.004</w:t>
      </w:r>
    </w:p>
    <w:p w14:paraId="73047892" w14:textId="77777777" w:rsidR="001E2AC6" w:rsidRDefault="001E2AC6" w:rsidP="00934DC9">
      <w:pPr>
        <w:widowControl w:val="0"/>
        <w:autoSpaceDE w:val="0"/>
        <w:autoSpaceDN w:val="0"/>
        <w:adjustRightInd w:val="0"/>
        <w:spacing w:after="0"/>
        <w:ind w:left="480" w:hanging="480"/>
        <w:jc w:val="both"/>
        <w:rPr>
          <w:rFonts w:ascii="Times New Roman" w:hAnsi="Times New Roman" w:cs="Times New Roman"/>
          <w:noProof/>
        </w:rPr>
        <w:sectPr w:rsidR="001E2AC6" w:rsidSect="00F6358E">
          <w:headerReference w:type="default" r:id="rId10"/>
          <w:footerReference w:type="default" r:id="rId11"/>
          <w:pgSz w:w="9979" w:h="14175"/>
          <w:pgMar w:top="1701" w:right="1134" w:bottom="1701" w:left="1701" w:header="709" w:footer="709" w:gutter="0"/>
          <w:cols w:space="708"/>
          <w:docGrid w:linePitch="360"/>
        </w:sectPr>
      </w:pPr>
    </w:p>
    <w:p w14:paraId="03C4AD45" w14:textId="727AFB38"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lastRenderedPageBreak/>
        <w:t xml:space="preserve">Karendehi, C., Rotie, J., &amp; Karundeng, M. (2016). Hubungan Pola Asuh Orang Tua Dengan Kecerdasan Moral Pada Anak Usia 12-15 Tahuyn Di SMPN 1 Tabukan. </w:t>
      </w:r>
      <w:r w:rsidRPr="0014774D">
        <w:rPr>
          <w:rFonts w:ascii="Times New Roman" w:hAnsi="Times New Roman" w:cs="Times New Roman"/>
          <w:i/>
          <w:iCs/>
          <w:noProof/>
        </w:rPr>
        <w:t>Ejournal Keperawatan</w:t>
      </w:r>
      <w:r w:rsidRPr="0014774D">
        <w:rPr>
          <w:rFonts w:ascii="Times New Roman" w:hAnsi="Times New Roman" w:cs="Times New Roman"/>
          <w:noProof/>
        </w:rPr>
        <w:t xml:space="preserve">, </w:t>
      </w:r>
      <w:r w:rsidRPr="0014774D">
        <w:rPr>
          <w:rFonts w:ascii="Times New Roman" w:hAnsi="Times New Roman" w:cs="Times New Roman"/>
          <w:i/>
          <w:iCs/>
          <w:noProof/>
        </w:rPr>
        <w:t>53</w:t>
      </w:r>
      <w:r w:rsidRPr="0014774D">
        <w:rPr>
          <w:rFonts w:ascii="Times New Roman" w:hAnsi="Times New Roman" w:cs="Times New Roman"/>
          <w:noProof/>
        </w:rPr>
        <w:t>(9), 1689–1699.</w:t>
      </w:r>
    </w:p>
    <w:p w14:paraId="2B37F3A7"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Ko, C. H., Yen, J. Y., Yen, C. F., Chen, C. S., Weng, C. C., &amp; Chen, C. C. (2008). The association between internet addiction and problematic alcohol use in adolescents: The problem behavior model. </w:t>
      </w:r>
      <w:r w:rsidRPr="0014774D">
        <w:rPr>
          <w:rFonts w:ascii="Times New Roman" w:hAnsi="Times New Roman" w:cs="Times New Roman"/>
          <w:i/>
          <w:iCs/>
          <w:noProof/>
        </w:rPr>
        <w:t>Cyberpsychology and Behavior</w:t>
      </w:r>
      <w:r w:rsidRPr="0014774D">
        <w:rPr>
          <w:rFonts w:ascii="Times New Roman" w:hAnsi="Times New Roman" w:cs="Times New Roman"/>
          <w:noProof/>
        </w:rPr>
        <w:t xml:space="preserve">, </w:t>
      </w:r>
      <w:r w:rsidRPr="0014774D">
        <w:rPr>
          <w:rFonts w:ascii="Times New Roman" w:hAnsi="Times New Roman" w:cs="Times New Roman"/>
          <w:i/>
          <w:iCs/>
          <w:noProof/>
        </w:rPr>
        <w:t>11</w:t>
      </w:r>
      <w:r w:rsidRPr="0014774D">
        <w:rPr>
          <w:rFonts w:ascii="Times New Roman" w:hAnsi="Times New Roman" w:cs="Times New Roman"/>
          <w:noProof/>
        </w:rPr>
        <w:t>(5), 571–576. https://doi.org/10.1089/cpb.2007.0199</w:t>
      </w:r>
    </w:p>
    <w:p w14:paraId="1C8B215E"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Kuss, D. J., &amp; Griffiths, M. D. (2011). Online Social Networking and Addiction-A Review of the Psychological Literature. </w:t>
      </w:r>
      <w:r w:rsidRPr="0014774D">
        <w:rPr>
          <w:rFonts w:ascii="Times New Roman" w:hAnsi="Times New Roman" w:cs="Times New Roman"/>
          <w:i/>
          <w:iCs/>
          <w:noProof/>
        </w:rPr>
        <w:t>International Journal of Environmental Research and Public Health</w:t>
      </w:r>
      <w:r w:rsidRPr="0014774D">
        <w:rPr>
          <w:rFonts w:ascii="Times New Roman" w:hAnsi="Times New Roman" w:cs="Times New Roman"/>
          <w:noProof/>
        </w:rPr>
        <w:t xml:space="preserve">, </w:t>
      </w:r>
      <w:r w:rsidRPr="0014774D">
        <w:rPr>
          <w:rFonts w:ascii="Times New Roman" w:hAnsi="Times New Roman" w:cs="Times New Roman"/>
          <w:i/>
          <w:iCs/>
          <w:noProof/>
        </w:rPr>
        <w:t>8</w:t>
      </w:r>
      <w:r w:rsidRPr="0014774D">
        <w:rPr>
          <w:rFonts w:ascii="Times New Roman" w:hAnsi="Times New Roman" w:cs="Times New Roman"/>
          <w:noProof/>
        </w:rPr>
        <w:t>(9), 3528–3552. https://doi.org/10.3390/ijerph8093528</w:t>
      </w:r>
    </w:p>
    <w:p w14:paraId="208BC281"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Moh. Nu’man, T. (2016). Keberfungsian Keluarga dan Kecanduan Internet pada Mahasiswa. </w:t>
      </w:r>
      <w:r w:rsidRPr="0014774D">
        <w:rPr>
          <w:rFonts w:ascii="Times New Roman" w:hAnsi="Times New Roman" w:cs="Times New Roman"/>
          <w:i/>
          <w:iCs/>
          <w:noProof/>
        </w:rPr>
        <w:t>Psikologika: Jurnal Pemikiran Dan Penlitian Psikologi</w:t>
      </w:r>
      <w:r w:rsidRPr="0014774D">
        <w:rPr>
          <w:rFonts w:ascii="Times New Roman" w:hAnsi="Times New Roman" w:cs="Times New Roman"/>
          <w:noProof/>
        </w:rPr>
        <w:t xml:space="preserve">, </w:t>
      </w:r>
      <w:r w:rsidRPr="0014774D">
        <w:rPr>
          <w:rFonts w:ascii="Times New Roman" w:hAnsi="Times New Roman" w:cs="Times New Roman"/>
          <w:i/>
          <w:iCs/>
          <w:noProof/>
        </w:rPr>
        <w:t>21</w:t>
      </w:r>
      <w:r w:rsidRPr="0014774D">
        <w:rPr>
          <w:rFonts w:ascii="Times New Roman" w:hAnsi="Times New Roman" w:cs="Times New Roman"/>
          <w:noProof/>
        </w:rPr>
        <w:t>(2), 139–148. https://doi.org/10.20885/psikologika.vol21.iss2.art4</w:t>
      </w:r>
    </w:p>
    <w:p w14:paraId="2CB1A0E9"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Montag Christian et al. (2015). </w:t>
      </w:r>
      <w:r w:rsidRPr="0014774D">
        <w:rPr>
          <w:rFonts w:ascii="Times New Roman" w:hAnsi="Times New Roman" w:cs="Times New Roman"/>
          <w:i/>
          <w:iCs/>
          <w:noProof/>
        </w:rPr>
        <w:t>Internet Addiction: Neuroscientific Approaches and Therapeutical Interventions - Google Buku</w:t>
      </w:r>
      <w:r w:rsidRPr="0014774D">
        <w:rPr>
          <w:rFonts w:ascii="Times New Roman" w:hAnsi="Times New Roman" w:cs="Times New Roman"/>
          <w:noProof/>
        </w:rPr>
        <w:t xml:space="preserve"> (1st ed.). https://books.google.co.id/books?id=Ma-yBgAAQBAJ&amp;printsec=frontcover&amp;dq=(Montag+%26+Reuter+2015+)&amp;hl=id&amp;sa=X&amp;ved=2ahUKEwjN15mhzZbuAhW6yDgGHWHAAxsQ6AEwAHoECAQQAg#v=onepage&amp;q=(Montag %26 Reuter 2015 )&amp;f=false</w:t>
      </w:r>
    </w:p>
    <w:p w14:paraId="3576E083"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Nurnaningsih Siti F. (2017). Pengaruh Kepuasan Kerja, Motivasi Kerja Dan Komitmen Organisasi Terhadap Kinerja Melalui Organizational Citizenship Behavior (Ocb) Sebagai Variabel Intervening. </w:t>
      </w:r>
      <w:r w:rsidRPr="0014774D">
        <w:rPr>
          <w:rFonts w:ascii="Times New Roman" w:hAnsi="Times New Roman" w:cs="Times New Roman"/>
          <w:i/>
          <w:iCs/>
          <w:noProof/>
        </w:rPr>
        <w:t>Economic Education Analysis Journal</w:t>
      </w:r>
      <w:r w:rsidRPr="0014774D">
        <w:rPr>
          <w:rFonts w:ascii="Times New Roman" w:hAnsi="Times New Roman" w:cs="Times New Roman"/>
          <w:noProof/>
        </w:rPr>
        <w:t xml:space="preserve">, </w:t>
      </w:r>
      <w:r w:rsidRPr="0014774D">
        <w:rPr>
          <w:rFonts w:ascii="Times New Roman" w:hAnsi="Times New Roman" w:cs="Times New Roman"/>
          <w:i/>
          <w:iCs/>
          <w:noProof/>
        </w:rPr>
        <w:t>6</w:t>
      </w:r>
      <w:r w:rsidRPr="0014774D">
        <w:rPr>
          <w:rFonts w:ascii="Times New Roman" w:hAnsi="Times New Roman" w:cs="Times New Roman"/>
          <w:noProof/>
        </w:rPr>
        <w:t>(2), 365–378.</w:t>
      </w:r>
    </w:p>
    <w:p w14:paraId="2C8FE193"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Papalia Diane et al. (2008). </w:t>
      </w:r>
      <w:r w:rsidRPr="0014774D">
        <w:rPr>
          <w:rFonts w:ascii="Times New Roman" w:hAnsi="Times New Roman" w:cs="Times New Roman"/>
          <w:i/>
          <w:iCs/>
          <w:noProof/>
        </w:rPr>
        <w:t xml:space="preserve">Human Development </w:t>
      </w:r>
      <w:r w:rsidRPr="0014774D">
        <w:rPr>
          <w:rFonts w:ascii="Times New Roman" w:hAnsi="Times New Roman" w:cs="Times New Roman"/>
          <w:noProof/>
        </w:rPr>
        <w:t xml:space="preserve"> (1st ed.). Salemba Humanika. . https://books.google.co.id/books?id=AlZpPwAACAAJ&amp;dq=(Papalia,+Olds+%26+Feldman+2009)&amp;hl=id&amp;sa=X&amp;ved=2ahUKEwiN7sPXz5buAhWUWX0KHeZfD4MQ6AEwAHoECAIQAg</w:t>
      </w:r>
    </w:p>
    <w:p w14:paraId="26CD9208"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Pertiwi, S. A. B., &amp; Hidayati, E. (2018). Kecanduan Media Sosial Terhadap Motivasi Belajar Pada Remaja Di Sma Muhammadiyah 1 Semarang Kecamatan Candisari Kota Semarang. </w:t>
      </w:r>
      <w:r w:rsidRPr="0014774D">
        <w:rPr>
          <w:rFonts w:ascii="Times New Roman" w:hAnsi="Times New Roman" w:cs="Times New Roman"/>
          <w:i/>
          <w:iCs/>
          <w:noProof/>
        </w:rPr>
        <w:t>Jurnal Keperawatan Dan Kesehatan Masyarakat Cendekia Utama</w:t>
      </w:r>
      <w:r w:rsidRPr="0014774D">
        <w:rPr>
          <w:rFonts w:ascii="Times New Roman" w:hAnsi="Times New Roman" w:cs="Times New Roman"/>
          <w:noProof/>
        </w:rPr>
        <w:t xml:space="preserve">, </w:t>
      </w:r>
      <w:r w:rsidRPr="0014774D">
        <w:rPr>
          <w:rFonts w:ascii="Times New Roman" w:hAnsi="Times New Roman" w:cs="Times New Roman"/>
          <w:i/>
          <w:iCs/>
          <w:noProof/>
        </w:rPr>
        <w:t>7</w:t>
      </w:r>
      <w:r w:rsidRPr="0014774D">
        <w:rPr>
          <w:rFonts w:ascii="Times New Roman" w:hAnsi="Times New Roman" w:cs="Times New Roman"/>
          <w:noProof/>
        </w:rPr>
        <w:t>(2), 183. https://doi.org/10.31596/jcu.v7i2.263</w:t>
      </w:r>
    </w:p>
    <w:p w14:paraId="3767F747"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Preechawong, S., Zauszniewski, J. A., Heinzer, M. M. V., Musil, C. M., Kercsmar, C., &amp; Aswinanonh, R. (2007). Relationships of family functioning, self-esteem, and resourceful coping of Thai adolescents with </w:t>
      </w:r>
      <w:r w:rsidRPr="0014774D">
        <w:rPr>
          <w:rFonts w:ascii="Times New Roman" w:hAnsi="Times New Roman" w:cs="Times New Roman"/>
          <w:noProof/>
        </w:rPr>
        <w:lastRenderedPageBreak/>
        <w:t xml:space="preserve">asthma. </w:t>
      </w:r>
      <w:r w:rsidRPr="0014774D">
        <w:rPr>
          <w:rFonts w:ascii="Times New Roman" w:hAnsi="Times New Roman" w:cs="Times New Roman"/>
          <w:i/>
          <w:iCs/>
          <w:noProof/>
        </w:rPr>
        <w:t>Issues in Mental Health Nursing</w:t>
      </w:r>
      <w:r w:rsidRPr="0014774D">
        <w:rPr>
          <w:rFonts w:ascii="Times New Roman" w:hAnsi="Times New Roman" w:cs="Times New Roman"/>
          <w:noProof/>
        </w:rPr>
        <w:t xml:space="preserve">, </w:t>
      </w:r>
      <w:r w:rsidRPr="0014774D">
        <w:rPr>
          <w:rFonts w:ascii="Times New Roman" w:hAnsi="Times New Roman" w:cs="Times New Roman"/>
          <w:i/>
          <w:iCs/>
          <w:noProof/>
        </w:rPr>
        <w:t>28</w:t>
      </w:r>
      <w:r w:rsidRPr="0014774D">
        <w:rPr>
          <w:rFonts w:ascii="Times New Roman" w:hAnsi="Times New Roman" w:cs="Times New Roman"/>
          <w:noProof/>
        </w:rPr>
        <w:t>(1), 21–36. https://doi.org/10.1080/01612840600996208</w:t>
      </w:r>
    </w:p>
    <w:p w14:paraId="2A862561"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Rahmawati, I., Purnomo, I., &amp; Latif, N. V. (2016). Strategi Penguatan 8 Fungsi Keluarga dalam Pencegahan TRIAD KRR (Seksualitas, Napza, HIV &amp; AIDS). </w:t>
      </w:r>
      <w:r w:rsidRPr="0014774D">
        <w:rPr>
          <w:rFonts w:ascii="Times New Roman" w:hAnsi="Times New Roman" w:cs="Times New Roman"/>
          <w:i/>
          <w:iCs/>
          <w:noProof/>
        </w:rPr>
        <w:t>Jurnal Pena Merdeka</w:t>
      </w:r>
      <w:r w:rsidRPr="0014774D">
        <w:rPr>
          <w:rFonts w:ascii="Times New Roman" w:hAnsi="Times New Roman" w:cs="Times New Roman"/>
          <w:noProof/>
        </w:rPr>
        <w:t xml:space="preserve">, </w:t>
      </w:r>
      <w:r w:rsidRPr="0014774D">
        <w:rPr>
          <w:rFonts w:ascii="Times New Roman" w:hAnsi="Times New Roman" w:cs="Times New Roman"/>
          <w:i/>
          <w:iCs/>
          <w:noProof/>
        </w:rPr>
        <w:t>6</w:t>
      </w:r>
      <w:r w:rsidRPr="0014774D">
        <w:rPr>
          <w:rFonts w:ascii="Times New Roman" w:hAnsi="Times New Roman" w:cs="Times New Roman"/>
          <w:noProof/>
        </w:rPr>
        <w:t>(1), 46–57.</w:t>
      </w:r>
    </w:p>
    <w:p w14:paraId="7754B1C2"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Soliha, S. F. (2015). Tingkat Ketergantungan Pengguna Media Sosial Dan Kecemasan Sosial. </w:t>
      </w:r>
      <w:r w:rsidRPr="0014774D">
        <w:rPr>
          <w:rFonts w:ascii="Times New Roman" w:hAnsi="Times New Roman" w:cs="Times New Roman"/>
          <w:i/>
          <w:iCs/>
          <w:noProof/>
        </w:rPr>
        <w:t>INTERAKSI: Jurnal Ilmu Komunikasi</w:t>
      </w:r>
      <w:r w:rsidRPr="0014774D">
        <w:rPr>
          <w:rFonts w:ascii="Times New Roman" w:hAnsi="Times New Roman" w:cs="Times New Roman"/>
          <w:noProof/>
        </w:rPr>
        <w:t xml:space="preserve">, </w:t>
      </w:r>
      <w:r w:rsidRPr="0014774D">
        <w:rPr>
          <w:rFonts w:ascii="Times New Roman" w:hAnsi="Times New Roman" w:cs="Times New Roman"/>
          <w:i/>
          <w:iCs/>
          <w:noProof/>
        </w:rPr>
        <w:t>4</w:t>
      </w:r>
      <w:r w:rsidRPr="0014774D">
        <w:rPr>
          <w:rFonts w:ascii="Times New Roman" w:hAnsi="Times New Roman" w:cs="Times New Roman"/>
          <w:noProof/>
        </w:rPr>
        <w:t>(1), 1–10. https://doi.org/10.14710/interaksi.4.1.1-10</w:t>
      </w:r>
    </w:p>
    <w:p w14:paraId="0734502C"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Staw, B. M., &amp; Epstein, L. D. (2000). What bandwagons bring: Effects of popular management techniques on corporate performance, reputation, and CEO pay. </w:t>
      </w:r>
      <w:r w:rsidRPr="0014774D">
        <w:rPr>
          <w:rFonts w:ascii="Times New Roman" w:hAnsi="Times New Roman" w:cs="Times New Roman"/>
          <w:i/>
          <w:iCs/>
          <w:noProof/>
        </w:rPr>
        <w:t>Administrative Science Quarterly</w:t>
      </w:r>
      <w:r w:rsidRPr="0014774D">
        <w:rPr>
          <w:rFonts w:ascii="Times New Roman" w:hAnsi="Times New Roman" w:cs="Times New Roman"/>
          <w:noProof/>
        </w:rPr>
        <w:t xml:space="preserve">, </w:t>
      </w:r>
      <w:r w:rsidRPr="0014774D">
        <w:rPr>
          <w:rFonts w:ascii="Times New Roman" w:hAnsi="Times New Roman" w:cs="Times New Roman"/>
          <w:i/>
          <w:iCs/>
          <w:noProof/>
        </w:rPr>
        <w:t>45</w:t>
      </w:r>
      <w:r w:rsidRPr="0014774D">
        <w:rPr>
          <w:rFonts w:ascii="Times New Roman" w:hAnsi="Times New Roman" w:cs="Times New Roman"/>
          <w:noProof/>
        </w:rPr>
        <w:t>(3), 523–556. https://doi.org/10.2307/2667108</w:t>
      </w:r>
    </w:p>
    <w:p w14:paraId="7CF462A6"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Tafà, M., &amp; Baiocco, R. (2009). Addictive behavior and family functioning during adolescence. </w:t>
      </w:r>
      <w:r w:rsidRPr="0014774D">
        <w:rPr>
          <w:rFonts w:ascii="Times New Roman" w:hAnsi="Times New Roman" w:cs="Times New Roman"/>
          <w:i/>
          <w:iCs/>
          <w:noProof/>
        </w:rPr>
        <w:t>American Journal of Family Therapy</w:t>
      </w:r>
      <w:r w:rsidRPr="0014774D">
        <w:rPr>
          <w:rFonts w:ascii="Times New Roman" w:hAnsi="Times New Roman" w:cs="Times New Roman"/>
          <w:noProof/>
        </w:rPr>
        <w:t xml:space="preserve">, </w:t>
      </w:r>
      <w:r w:rsidRPr="0014774D">
        <w:rPr>
          <w:rFonts w:ascii="Times New Roman" w:hAnsi="Times New Roman" w:cs="Times New Roman"/>
          <w:i/>
          <w:iCs/>
          <w:noProof/>
        </w:rPr>
        <w:t>37</w:t>
      </w:r>
      <w:r w:rsidRPr="0014774D">
        <w:rPr>
          <w:rFonts w:ascii="Times New Roman" w:hAnsi="Times New Roman" w:cs="Times New Roman"/>
          <w:noProof/>
        </w:rPr>
        <w:t>(5), 388–395. https://doi.org/10.1080/01926180902754745</w:t>
      </w:r>
    </w:p>
    <w:p w14:paraId="46798320" w14:textId="77777777" w:rsidR="00B26C67" w:rsidRPr="0014774D" w:rsidRDefault="00B26C67" w:rsidP="00934DC9">
      <w:pPr>
        <w:widowControl w:val="0"/>
        <w:autoSpaceDE w:val="0"/>
        <w:autoSpaceDN w:val="0"/>
        <w:adjustRightInd w:val="0"/>
        <w:spacing w:after="0"/>
        <w:ind w:left="480" w:hanging="480"/>
        <w:jc w:val="both"/>
        <w:rPr>
          <w:rFonts w:ascii="Times New Roman" w:hAnsi="Times New Roman" w:cs="Times New Roman"/>
          <w:noProof/>
        </w:rPr>
      </w:pPr>
      <w:r w:rsidRPr="0014774D">
        <w:rPr>
          <w:rFonts w:ascii="Times New Roman" w:hAnsi="Times New Roman" w:cs="Times New Roman"/>
          <w:noProof/>
        </w:rPr>
        <w:t xml:space="preserve">Young, K. S. (1998). Internet addiction: The emergence of a new clinical disorder. </w:t>
      </w:r>
      <w:r w:rsidRPr="0014774D">
        <w:rPr>
          <w:rFonts w:ascii="Times New Roman" w:hAnsi="Times New Roman" w:cs="Times New Roman"/>
          <w:i/>
          <w:iCs/>
          <w:noProof/>
        </w:rPr>
        <w:t>Cyberpsychology and Behavior</w:t>
      </w:r>
      <w:r w:rsidRPr="0014774D">
        <w:rPr>
          <w:rFonts w:ascii="Times New Roman" w:hAnsi="Times New Roman" w:cs="Times New Roman"/>
          <w:noProof/>
        </w:rPr>
        <w:t xml:space="preserve">, </w:t>
      </w:r>
      <w:r w:rsidRPr="0014774D">
        <w:rPr>
          <w:rFonts w:ascii="Times New Roman" w:hAnsi="Times New Roman" w:cs="Times New Roman"/>
          <w:i/>
          <w:iCs/>
          <w:noProof/>
        </w:rPr>
        <w:t>1</w:t>
      </w:r>
      <w:r w:rsidRPr="0014774D">
        <w:rPr>
          <w:rFonts w:ascii="Times New Roman" w:hAnsi="Times New Roman" w:cs="Times New Roman"/>
          <w:noProof/>
        </w:rPr>
        <w:t>(3), 237–244. https://doi.org/10.1089/cpb.1998.1.237</w:t>
      </w:r>
    </w:p>
    <w:p w14:paraId="1693A22F" w14:textId="0712B0EF" w:rsidR="005941D7" w:rsidRPr="00366750" w:rsidRDefault="005941D7" w:rsidP="00934DC9">
      <w:pPr>
        <w:tabs>
          <w:tab w:val="left" w:pos="4320"/>
        </w:tabs>
        <w:spacing w:after="0"/>
        <w:jc w:val="both"/>
        <w:rPr>
          <w:rFonts w:ascii="Times New Roman" w:hAnsi="Times New Roman" w:cs="Times New Roman"/>
          <w:b/>
          <w:lang w:val="en-US"/>
        </w:rPr>
      </w:pPr>
      <w:r w:rsidRPr="0014774D">
        <w:rPr>
          <w:rFonts w:ascii="Times New Roman" w:hAnsi="Times New Roman" w:cs="Times New Roman"/>
          <w:b/>
        </w:rPr>
        <w:fldChar w:fldCharType="end"/>
      </w:r>
    </w:p>
    <w:p w14:paraId="232C6FF7" w14:textId="77777777" w:rsidR="00715330" w:rsidRPr="0014774D" w:rsidRDefault="00715330" w:rsidP="00934DC9">
      <w:pPr>
        <w:tabs>
          <w:tab w:val="left" w:pos="4320"/>
        </w:tabs>
        <w:spacing w:after="0"/>
        <w:jc w:val="both"/>
        <w:rPr>
          <w:rFonts w:ascii="Times New Roman" w:hAnsi="Times New Roman" w:cs="Times New Roman"/>
          <w:b/>
        </w:rPr>
      </w:pPr>
    </w:p>
    <w:p w14:paraId="7AD0221B" w14:textId="77777777" w:rsidR="00715330" w:rsidRPr="0014774D" w:rsidRDefault="00715330" w:rsidP="00934DC9">
      <w:pPr>
        <w:tabs>
          <w:tab w:val="left" w:pos="4320"/>
        </w:tabs>
        <w:spacing w:after="0"/>
        <w:jc w:val="both"/>
        <w:rPr>
          <w:rFonts w:ascii="Times New Roman" w:hAnsi="Times New Roman" w:cs="Times New Roman"/>
          <w:b/>
        </w:rPr>
      </w:pPr>
    </w:p>
    <w:p w14:paraId="1DB95BAC" w14:textId="77777777" w:rsidR="00715330" w:rsidRPr="0014774D" w:rsidRDefault="00715330" w:rsidP="00934DC9">
      <w:pPr>
        <w:tabs>
          <w:tab w:val="left" w:pos="4320"/>
        </w:tabs>
        <w:spacing w:after="0"/>
        <w:jc w:val="both"/>
        <w:rPr>
          <w:rFonts w:ascii="Times New Roman" w:hAnsi="Times New Roman" w:cs="Times New Roman"/>
          <w:b/>
        </w:rPr>
      </w:pPr>
    </w:p>
    <w:p w14:paraId="6AFEA4AE" w14:textId="77777777" w:rsidR="00715330" w:rsidRPr="0014774D" w:rsidRDefault="00715330" w:rsidP="00934DC9">
      <w:pPr>
        <w:tabs>
          <w:tab w:val="left" w:pos="4320"/>
        </w:tabs>
        <w:spacing w:after="0"/>
        <w:jc w:val="both"/>
        <w:rPr>
          <w:rFonts w:ascii="Times New Roman" w:hAnsi="Times New Roman" w:cs="Times New Roman"/>
          <w:b/>
        </w:rPr>
      </w:pPr>
    </w:p>
    <w:p w14:paraId="4600A730" w14:textId="77777777" w:rsidR="00715330" w:rsidRPr="0014774D" w:rsidRDefault="00715330" w:rsidP="00934DC9">
      <w:pPr>
        <w:tabs>
          <w:tab w:val="left" w:pos="4320"/>
        </w:tabs>
        <w:spacing w:after="0"/>
        <w:jc w:val="both"/>
        <w:rPr>
          <w:rFonts w:ascii="Times New Roman" w:hAnsi="Times New Roman" w:cs="Times New Roman"/>
          <w:b/>
        </w:rPr>
      </w:pPr>
    </w:p>
    <w:p w14:paraId="221ABF92" w14:textId="77777777" w:rsidR="00715330" w:rsidRPr="0014774D" w:rsidRDefault="00715330" w:rsidP="00934DC9">
      <w:pPr>
        <w:tabs>
          <w:tab w:val="left" w:pos="4320"/>
        </w:tabs>
        <w:spacing w:after="0"/>
        <w:jc w:val="both"/>
        <w:rPr>
          <w:rFonts w:ascii="Times New Roman" w:hAnsi="Times New Roman" w:cs="Times New Roman"/>
          <w:b/>
        </w:rPr>
      </w:pPr>
    </w:p>
    <w:p w14:paraId="7734036D" w14:textId="77777777" w:rsidR="00715330" w:rsidRPr="0014774D" w:rsidRDefault="00715330" w:rsidP="00934DC9">
      <w:pPr>
        <w:tabs>
          <w:tab w:val="left" w:pos="4320"/>
        </w:tabs>
        <w:spacing w:after="0"/>
        <w:jc w:val="both"/>
        <w:rPr>
          <w:rFonts w:ascii="Times New Roman" w:hAnsi="Times New Roman" w:cs="Times New Roman"/>
          <w:b/>
        </w:rPr>
      </w:pPr>
    </w:p>
    <w:p w14:paraId="70C454A0" w14:textId="34A74A20" w:rsidR="00C369A7" w:rsidRPr="00BE488D" w:rsidRDefault="00C369A7" w:rsidP="00DE3EBD">
      <w:pPr>
        <w:spacing w:after="160" w:line="259" w:lineRule="auto"/>
        <w:rPr>
          <w:rFonts w:ascii="Times New Roman" w:hAnsi="Times New Roman" w:cs="Times New Roman"/>
          <w:b/>
          <w:sz w:val="24"/>
          <w:szCs w:val="24"/>
        </w:rPr>
      </w:pPr>
    </w:p>
    <w:sectPr w:rsidR="00C369A7" w:rsidRPr="00BE488D" w:rsidSect="00DE3EBD">
      <w:headerReference w:type="even" r:id="rId12"/>
      <w:footerReference w:type="even" r:id="rId13"/>
      <w:footerReference w:type="default" r:id="rId14"/>
      <w:pgSz w:w="9979" w:h="14175"/>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6BD57" w14:textId="77777777" w:rsidR="0061524F" w:rsidRDefault="0061524F" w:rsidP="00153016">
      <w:pPr>
        <w:spacing w:after="0" w:line="240" w:lineRule="auto"/>
      </w:pPr>
      <w:r>
        <w:separator/>
      </w:r>
    </w:p>
  </w:endnote>
  <w:endnote w:type="continuationSeparator" w:id="0">
    <w:p w14:paraId="2CEA8D2D" w14:textId="77777777" w:rsidR="0061524F" w:rsidRDefault="0061524F" w:rsidP="0015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7B98" w14:textId="640CB798" w:rsidR="00BB037E" w:rsidRDefault="00BB037E" w:rsidP="00BE488D">
    <w:pPr>
      <w:pStyle w:val="Footer"/>
    </w:pPr>
  </w:p>
  <w:p w14:paraId="16ECAEA0" w14:textId="45133087" w:rsidR="00BB037E" w:rsidRDefault="00BB037E" w:rsidP="00351A96">
    <w:pPr>
      <w:pStyle w:val="Footer"/>
      <w:tabs>
        <w:tab w:val="clear" w:pos="4513"/>
        <w:tab w:val="clear" w:pos="9026"/>
        <w:tab w:val="left" w:pos="2966"/>
        <w:tab w:val="center" w:pos="35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34C5" w14:textId="720D9DD0" w:rsidR="00BB037E" w:rsidRDefault="00BB037E">
    <w:pPr>
      <w:pStyle w:val="Footer"/>
      <w:jc w:val="center"/>
    </w:pPr>
  </w:p>
  <w:p w14:paraId="7A88EA17" w14:textId="77777777" w:rsidR="00BB037E" w:rsidRPr="001E2AC6" w:rsidRDefault="00BB037E" w:rsidP="001E2AC6">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DC1A" w14:textId="1F77C640" w:rsidR="00BB037E" w:rsidRDefault="00BB037E">
    <w:pPr>
      <w:pStyle w:val="Footer"/>
      <w:jc w:val="center"/>
    </w:pPr>
  </w:p>
  <w:p w14:paraId="5F5DAEA8" w14:textId="77777777" w:rsidR="00BB037E" w:rsidRDefault="00BB0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E001" w14:textId="7DF808E8" w:rsidR="00BB037E" w:rsidRDefault="00BB037E">
    <w:pPr>
      <w:pStyle w:val="Footer"/>
      <w:jc w:val="center"/>
    </w:pPr>
  </w:p>
  <w:p w14:paraId="1C7F769C" w14:textId="77777777" w:rsidR="00BB037E" w:rsidRPr="001E2AC6" w:rsidRDefault="00BB037E" w:rsidP="001E2AC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7B565" w14:textId="77777777" w:rsidR="0061524F" w:rsidRDefault="0061524F" w:rsidP="00153016">
      <w:pPr>
        <w:spacing w:after="0" w:line="240" w:lineRule="auto"/>
      </w:pPr>
      <w:r>
        <w:separator/>
      </w:r>
    </w:p>
  </w:footnote>
  <w:footnote w:type="continuationSeparator" w:id="0">
    <w:p w14:paraId="3E2E28CF" w14:textId="77777777" w:rsidR="0061524F" w:rsidRDefault="0061524F" w:rsidP="0015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E755" w14:textId="6221C86F" w:rsidR="00BB037E" w:rsidRDefault="00BB037E">
    <w:pPr>
      <w:pStyle w:val="Header"/>
    </w:pPr>
  </w:p>
  <w:p w14:paraId="5080A4C9" w14:textId="77777777" w:rsidR="00BB037E" w:rsidRDefault="00BB0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E492" w14:textId="1FD95C14" w:rsidR="00BB037E" w:rsidRDefault="00BB037E">
    <w:pPr>
      <w:pStyle w:val="Header"/>
      <w:jc w:val="right"/>
    </w:pPr>
  </w:p>
  <w:p w14:paraId="37CC0F86" w14:textId="77777777" w:rsidR="00BB037E" w:rsidRDefault="00BB0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BB63" w14:textId="0C653D28" w:rsidR="00BB037E" w:rsidRDefault="00BB037E">
    <w:pPr>
      <w:pStyle w:val="Header"/>
    </w:pPr>
  </w:p>
  <w:p w14:paraId="25183C36" w14:textId="77777777" w:rsidR="00BB037E" w:rsidRDefault="00BB0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37A"/>
    <w:multiLevelType w:val="hybridMultilevel"/>
    <w:tmpl w:val="36441C46"/>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C51BDB"/>
    <w:multiLevelType w:val="hybridMultilevel"/>
    <w:tmpl w:val="613C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C76F2"/>
    <w:multiLevelType w:val="hybridMultilevel"/>
    <w:tmpl w:val="A80A13B8"/>
    <w:lvl w:ilvl="0" w:tplc="04210015">
      <w:start w:val="1"/>
      <w:numFmt w:val="upperLetter"/>
      <w:lvlText w:val="%1."/>
      <w:lvlJc w:val="left"/>
      <w:pPr>
        <w:ind w:left="720" w:hanging="360"/>
      </w:pPr>
      <w:rPr>
        <w:rFonts w:hint="default"/>
      </w:rPr>
    </w:lvl>
    <w:lvl w:ilvl="1" w:tplc="00E2300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250C85"/>
    <w:multiLevelType w:val="hybridMultilevel"/>
    <w:tmpl w:val="28AE0650"/>
    <w:lvl w:ilvl="0" w:tplc="BC5453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103FE9"/>
    <w:multiLevelType w:val="hybridMultilevel"/>
    <w:tmpl w:val="E17E61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1437121"/>
    <w:multiLevelType w:val="hybridMultilevel"/>
    <w:tmpl w:val="AFFA93C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4F4254"/>
    <w:multiLevelType w:val="hybridMultilevel"/>
    <w:tmpl w:val="0A363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CA7E89"/>
    <w:multiLevelType w:val="hybridMultilevel"/>
    <w:tmpl w:val="57BC1A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C319AA"/>
    <w:multiLevelType w:val="hybridMultilevel"/>
    <w:tmpl w:val="96863B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0810C0"/>
    <w:multiLevelType w:val="hybridMultilevel"/>
    <w:tmpl w:val="B78CE4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1B25554"/>
    <w:multiLevelType w:val="hybridMultilevel"/>
    <w:tmpl w:val="99585D3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20A0352"/>
    <w:multiLevelType w:val="hybridMultilevel"/>
    <w:tmpl w:val="D36EAD7A"/>
    <w:lvl w:ilvl="0" w:tplc="563A5B9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15:restartNumberingAfterBreak="0">
    <w:nsid w:val="27F06D1A"/>
    <w:multiLevelType w:val="hybridMultilevel"/>
    <w:tmpl w:val="0992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05D88"/>
    <w:multiLevelType w:val="hybridMultilevel"/>
    <w:tmpl w:val="1E0AC148"/>
    <w:lvl w:ilvl="0" w:tplc="AEB86EDA">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4" w15:restartNumberingAfterBreak="0">
    <w:nsid w:val="2CEA4321"/>
    <w:multiLevelType w:val="hybridMultilevel"/>
    <w:tmpl w:val="38962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22204E"/>
    <w:multiLevelType w:val="hybridMultilevel"/>
    <w:tmpl w:val="EC287D14"/>
    <w:lvl w:ilvl="0" w:tplc="1632C21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15:restartNumberingAfterBreak="0">
    <w:nsid w:val="35A65AC0"/>
    <w:multiLevelType w:val="hybridMultilevel"/>
    <w:tmpl w:val="870EAB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1155B0"/>
    <w:multiLevelType w:val="hybridMultilevel"/>
    <w:tmpl w:val="B6543C68"/>
    <w:lvl w:ilvl="0" w:tplc="E6388FB0">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8" w15:restartNumberingAfterBreak="0">
    <w:nsid w:val="3E10265D"/>
    <w:multiLevelType w:val="hybridMultilevel"/>
    <w:tmpl w:val="C11E3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F0F54D5"/>
    <w:multiLevelType w:val="hybridMultilevel"/>
    <w:tmpl w:val="0EAAF30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2C53F1"/>
    <w:multiLevelType w:val="hybridMultilevel"/>
    <w:tmpl w:val="5EC0489A"/>
    <w:lvl w:ilvl="0" w:tplc="6DF24EB2">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1" w15:restartNumberingAfterBreak="0">
    <w:nsid w:val="4E5B379B"/>
    <w:multiLevelType w:val="hybridMultilevel"/>
    <w:tmpl w:val="FA623C24"/>
    <w:lvl w:ilvl="0" w:tplc="7B26EA9E">
      <w:start w:val="1"/>
      <w:numFmt w:val="upperLetter"/>
      <w:lvlText w:val="%1."/>
      <w:lvlJc w:val="left"/>
      <w:pPr>
        <w:ind w:left="4109" w:hanging="360"/>
        <w:jc w:val="right"/>
      </w:pPr>
      <w:rPr>
        <w:rFonts w:ascii="Times New Roman" w:eastAsia="Times New Roman" w:hAnsi="Times New Roman" w:cs="Times New Roman" w:hint="default"/>
        <w:b/>
        <w:bCs/>
        <w:spacing w:val="-1"/>
        <w:w w:val="99"/>
        <w:sz w:val="24"/>
        <w:szCs w:val="24"/>
        <w:lang w:eastAsia="en-US" w:bidi="ar-SA"/>
      </w:rPr>
    </w:lvl>
    <w:lvl w:ilvl="1" w:tplc="5F2467F4">
      <w:start w:val="1"/>
      <w:numFmt w:val="upperLetter"/>
      <w:lvlText w:val="%2."/>
      <w:lvlJc w:val="left"/>
      <w:pPr>
        <w:ind w:left="4357" w:hanging="360"/>
        <w:jc w:val="right"/>
      </w:pPr>
      <w:rPr>
        <w:rFonts w:ascii="Times New Roman" w:eastAsia="Times New Roman" w:hAnsi="Times New Roman" w:cs="Times New Roman" w:hint="default"/>
        <w:b/>
        <w:bCs/>
        <w:spacing w:val="-1"/>
        <w:w w:val="99"/>
        <w:sz w:val="24"/>
        <w:szCs w:val="24"/>
        <w:lang w:eastAsia="en-US" w:bidi="ar-SA"/>
      </w:rPr>
    </w:lvl>
    <w:lvl w:ilvl="2" w:tplc="54C21966">
      <w:numFmt w:val="bullet"/>
      <w:lvlText w:val="•"/>
      <w:lvlJc w:val="left"/>
      <w:pPr>
        <w:ind w:left="4896" w:hanging="360"/>
      </w:pPr>
      <w:rPr>
        <w:rFonts w:hint="default"/>
        <w:lang w:eastAsia="en-US" w:bidi="ar-SA"/>
      </w:rPr>
    </w:lvl>
    <w:lvl w:ilvl="3" w:tplc="AEE86DB0">
      <w:numFmt w:val="bullet"/>
      <w:lvlText w:val="•"/>
      <w:lvlJc w:val="left"/>
      <w:pPr>
        <w:ind w:left="5432" w:hanging="360"/>
      </w:pPr>
      <w:rPr>
        <w:rFonts w:hint="default"/>
        <w:lang w:eastAsia="en-US" w:bidi="ar-SA"/>
      </w:rPr>
    </w:lvl>
    <w:lvl w:ilvl="4" w:tplc="594AF0C6">
      <w:numFmt w:val="bullet"/>
      <w:lvlText w:val="•"/>
      <w:lvlJc w:val="left"/>
      <w:pPr>
        <w:ind w:left="5968" w:hanging="360"/>
      </w:pPr>
      <w:rPr>
        <w:rFonts w:hint="default"/>
        <w:lang w:eastAsia="en-US" w:bidi="ar-SA"/>
      </w:rPr>
    </w:lvl>
    <w:lvl w:ilvl="5" w:tplc="879C05E4">
      <w:numFmt w:val="bullet"/>
      <w:lvlText w:val="•"/>
      <w:lvlJc w:val="left"/>
      <w:pPr>
        <w:ind w:left="6505" w:hanging="360"/>
      </w:pPr>
      <w:rPr>
        <w:rFonts w:hint="default"/>
        <w:lang w:eastAsia="en-US" w:bidi="ar-SA"/>
      </w:rPr>
    </w:lvl>
    <w:lvl w:ilvl="6" w:tplc="6BFAE636">
      <w:numFmt w:val="bullet"/>
      <w:lvlText w:val="•"/>
      <w:lvlJc w:val="left"/>
      <w:pPr>
        <w:ind w:left="7041" w:hanging="360"/>
      </w:pPr>
      <w:rPr>
        <w:rFonts w:hint="default"/>
        <w:lang w:eastAsia="en-US" w:bidi="ar-SA"/>
      </w:rPr>
    </w:lvl>
    <w:lvl w:ilvl="7" w:tplc="53821FAE">
      <w:numFmt w:val="bullet"/>
      <w:lvlText w:val="•"/>
      <w:lvlJc w:val="left"/>
      <w:pPr>
        <w:ind w:left="7577" w:hanging="360"/>
      </w:pPr>
      <w:rPr>
        <w:rFonts w:hint="default"/>
        <w:lang w:eastAsia="en-US" w:bidi="ar-SA"/>
      </w:rPr>
    </w:lvl>
    <w:lvl w:ilvl="8" w:tplc="CB5AF2A2">
      <w:numFmt w:val="bullet"/>
      <w:lvlText w:val="•"/>
      <w:lvlJc w:val="left"/>
      <w:pPr>
        <w:ind w:left="8113" w:hanging="360"/>
      </w:pPr>
      <w:rPr>
        <w:rFonts w:hint="default"/>
        <w:lang w:eastAsia="en-US" w:bidi="ar-SA"/>
      </w:rPr>
    </w:lvl>
  </w:abstractNum>
  <w:abstractNum w:abstractNumId="22" w15:restartNumberingAfterBreak="0">
    <w:nsid w:val="4FD56DD8"/>
    <w:multiLevelType w:val="hybridMultilevel"/>
    <w:tmpl w:val="967205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3CD157E"/>
    <w:multiLevelType w:val="hybridMultilevel"/>
    <w:tmpl w:val="67FC9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3F2262D"/>
    <w:multiLevelType w:val="hybridMultilevel"/>
    <w:tmpl w:val="C0481BD8"/>
    <w:lvl w:ilvl="0" w:tplc="3C70E6B2">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5" w15:restartNumberingAfterBreak="0">
    <w:nsid w:val="54476CA9"/>
    <w:multiLevelType w:val="hybridMultilevel"/>
    <w:tmpl w:val="85F2326A"/>
    <w:lvl w:ilvl="0" w:tplc="7C6252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95A1370"/>
    <w:multiLevelType w:val="hybridMultilevel"/>
    <w:tmpl w:val="DDBC31F0"/>
    <w:lvl w:ilvl="0" w:tplc="9B082E36">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00A2D00"/>
    <w:multiLevelType w:val="hybridMultilevel"/>
    <w:tmpl w:val="3D0A2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0864591"/>
    <w:multiLevelType w:val="hybridMultilevel"/>
    <w:tmpl w:val="A044F298"/>
    <w:lvl w:ilvl="0" w:tplc="9CB66CE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4B30591"/>
    <w:multiLevelType w:val="hybridMultilevel"/>
    <w:tmpl w:val="81F63652"/>
    <w:lvl w:ilvl="0" w:tplc="579420B2">
      <w:start w:val="1"/>
      <w:numFmt w:val="decimal"/>
      <w:lvlText w:val="%1)"/>
      <w:lvlJc w:val="left"/>
      <w:pPr>
        <w:ind w:left="1154" w:hanging="567"/>
        <w:jc w:val="right"/>
      </w:pPr>
      <w:rPr>
        <w:rFonts w:ascii="Times New Roman" w:eastAsia="Times New Roman" w:hAnsi="Times New Roman" w:cs="Times New Roman" w:hint="default"/>
        <w:b/>
        <w:bCs/>
        <w:spacing w:val="0"/>
        <w:w w:val="100"/>
        <w:sz w:val="28"/>
        <w:szCs w:val="28"/>
        <w:lang w:eastAsia="en-US" w:bidi="ar-SA"/>
      </w:rPr>
    </w:lvl>
    <w:lvl w:ilvl="1" w:tplc="CDBE90F2">
      <w:start w:val="1"/>
      <w:numFmt w:val="decimal"/>
      <w:lvlText w:val="%2."/>
      <w:lvlJc w:val="left"/>
      <w:pPr>
        <w:ind w:left="1440" w:hanging="286"/>
      </w:pPr>
      <w:rPr>
        <w:rFonts w:ascii="Times New Roman" w:eastAsia="Times New Roman" w:hAnsi="Times New Roman" w:cs="Times New Roman" w:hint="default"/>
        <w:spacing w:val="-15"/>
        <w:w w:val="99"/>
        <w:sz w:val="24"/>
        <w:szCs w:val="24"/>
        <w:lang w:eastAsia="en-US" w:bidi="ar-SA"/>
      </w:rPr>
    </w:lvl>
    <w:lvl w:ilvl="2" w:tplc="3D4C165C">
      <w:numFmt w:val="bullet"/>
      <w:lvlText w:val="•"/>
      <w:lvlJc w:val="left"/>
      <w:pPr>
        <w:ind w:left="2300" w:hanging="286"/>
      </w:pPr>
      <w:rPr>
        <w:rFonts w:hint="default"/>
        <w:lang w:eastAsia="en-US" w:bidi="ar-SA"/>
      </w:rPr>
    </w:lvl>
    <w:lvl w:ilvl="3" w:tplc="1604E6DE">
      <w:numFmt w:val="bullet"/>
      <w:lvlText w:val="•"/>
      <w:lvlJc w:val="left"/>
      <w:pPr>
        <w:ind w:left="3161" w:hanging="286"/>
      </w:pPr>
      <w:rPr>
        <w:rFonts w:hint="default"/>
        <w:lang w:eastAsia="en-US" w:bidi="ar-SA"/>
      </w:rPr>
    </w:lvl>
    <w:lvl w:ilvl="4" w:tplc="62BE7832">
      <w:numFmt w:val="bullet"/>
      <w:lvlText w:val="•"/>
      <w:lvlJc w:val="left"/>
      <w:pPr>
        <w:ind w:left="4022" w:hanging="286"/>
      </w:pPr>
      <w:rPr>
        <w:rFonts w:hint="default"/>
        <w:lang w:eastAsia="en-US" w:bidi="ar-SA"/>
      </w:rPr>
    </w:lvl>
    <w:lvl w:ilvl="5" w:tplc="811CA92C">
      <w:numFmt w:val="bullet"/>
      <w:lvlText w:val="•"/>
      <w:lvlJc w:val="left"/>
      <w:pPr>
        <w:ind w:left="4882" w:hanging="286"/>
      </w:pPr>
      <w:rPr>
        <w:rFonts w:hint="default"/>
        <w:lang w:eastAsia="en-US" w:bidi="ar-SA"/>
      </w:rPr>
    </w:lvl>
    <w:lvl w:ilvl="6" w:tplc="9B48863E">
      <w:numFmt w:val="bullet"/>
      <w:lvlText w:val="•"/>
      <w:lvlJc w:val="left"/>
      <w:pPr>
        <w:ind w:left="5743" w:hanging="286"/>
      </w:pPr>
      <w:rPr>
        <w:rFonts w:hint="default"/>
        <w:lang w:eastAsia="en-US" w:bidi="ar-SA"/>
      </w:rPr>
    </w:lvl>
    <w:lvl w:ilvl="7" w:tplc="86F4A088">
      <w:numFmt w:val="bullet"/>
      <w:lvlText w:val="•"/>
      <w:lvlJc w:val="left"/>
      <w:pPr>
        <w:ind w:left="6604" w:hanging="286"/>
      </w:pPr>
      <w:rPr>
        <w:rFonts w:hint="default"/>
        <w:lang w:eastAsia="en-US" w:bidi="ar-SA"/>
      </w:rPr>
    </w:lvl>
    <w:lvl w:ilvl="8" w:tplc="E958810E">
      <w:numFmt w:val="bullet"/>
      <w:lvlText w:val="•"/>
      <w:lvlJc w:val="left"/>
      <w:pPr>
        <w:ind w:left="7464" w:hanging="286"/>
      </w:pPr>
      <w:rPr>
        <w:rFonts w:hint="default"/>
        <w:lang w:eastAsia="en-US" w:bidi="ar-SA"/>
      </w:rPr>
    </w:lvl>
  </w:abstractNum>
  <w:abstractNum w:abstractNumId="30" w15:restartNumberingAfterBreak="0">
    <w:nsid w:val="64B671B7"/>
    <w:multiLevelType w:val="hybridMultilevel"/>
    <w:tmpl w:val="CF64B036"/>
    <w:lvl w:ilvl="0" w:tplc="41746B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654D111B"/>
    <w:multiLevelType w:val="hybridMultilevel"/>
    <w:tmpl w:val="D9E6CEC4"/>
    <w:lvl w:ilvl="0" w:tplc="7EFE6F4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15:restartNumberingAfterBreak="0">
    <w:nsid w:val="6BEE5FED"/>
    <w:multiLevelType w:val="hybridMultilevel"/>
    <w:tmpl w:val="09C05068"/>
    <w:lvl w:ilvl="0" w:tplc="0D222A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D007013"/>
    <w:multiLevelType w:val="hybridMultilevel"/>
    <w:tmpl w:val="D2FED0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0164184"/>
    <w:multiLevelType w:val="hybridMultilevel"/>
    <w:tmpl w:val="1E8AE330"/>
    <w:lvl w:ilvl="0" w:tplc="9B082E3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5" w15:restartNumberingAfterBreak="0">
    <w:nsid w:val="70CA533A"/>
    <w:multiLevelType w:val="hybridMultilevel"/>
    <w:tmpl w:val="1B5E64D6"/>
    <w:lvl w:ilvl="0" w:tplc="8B8CE650">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15:restartNumberingAfterBreak="0">
    <w:nsid w:val="713A010B"/>
    <w:multiLevelType w:val="hybridMultilevel"/>
    <w:tmpl w:val="7B3871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55D43D4"/>
    <w:multiLevelType w:val="hybridMultilevel"/>
    <w:tmpl w:val="09E4AA3A"/>
    <w:lvl w:ilvl="0" w:tplc="7FCAFBB6">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8" w15:restartNumberingAfterBreak="0">
    <w:nsid w:val="78DA0BBB"/>
    <w:multiLevelType w:val="hybridMultilevel"/>
    <w:tmpl w:val="68AE645C"/>
    <w:lvl w:ilvl="0" w:tplc="80409280">
      <w:start w:val="1"/>
      <w:numFmt w:val="upperLetter"/>
      <w:lvlText w:val="%1."/>
      <w:lvlJc w:val="left"/>
      <w:pPr>
        <w:ind w:left="3641" w:hanging="360"/>
        <w:jc w:val="right"/>
      </w:pPr>
      <w:rPr>
        <w:rFonts w:ascii="Times New Roman" w:eastAsia="Times New Roman" w:hAnsi="Times New Roman" w:cs="Times New Roman" w:hint="default"/>
        <w:b/>
        <w:bCs/>
        <w:spacing w:val="-2"/>
        <w:w w:val="100"/>
        <w:sz w:val="28"/>
        <w:szCs w:val="28"/>
        <w:lang w:eastAsia="en-US" w:bidi="ar-SA"/>
      </w:rPr>
    </w:lvl>
    <w:lvl w:ilvl="1" w:tplc="E0722980">
      <w:numFmt w:val="bullet"/>
      <w:lvlText w:val="•"/>
      <w:lvlJc w:val="left"/>
      <w:pPr>
        <w:ind w:left="4194" w:hanging="360"/>
      </w:pPr>
      <w:rPr>
        <w:rFonts w:hint="default"/>
        <w:lang w:eastAsia="en-US" w:bidi="ar-SA"/>
      </w:rPr>
    </w:lvl>
    <w:lvl w:ilvl="2" w:tplc="9C10B9AC">
      <w:numFmt w:val="bullet"/>
      <w:lvlText w:val="•"/>
      <w:lvlJc w:val="left"/>
      <w:pPr>
        <w:ind w:left="4749" w:hanging="360"/>
      </w:pPr>
      <w:rPr>
        <w:rFonts w:hint="default"/>
        <w:lang w:eastAsia="en-US" w:bidi="ar-SA"/>
      </w:rPr>
    </w:lvl>
    <w:lvl w:ilvl="3" w:tplc="8B967BF4">
      <w:numFmt w:val="bullet"/>
      <w:lvlText w:val="•"/>
      <w:lvlJc w:val="left"/>
      <w:pPr>
        <w:ind w:left="5303" w:hanging="360"/>
      </w:pPr>
      <w:rPr>
        <w:rFonts w:hint="default"/>
        <w:lang w:eastAsia="en-US" w:bidi="ar-SA"/>
      </w:rPr>
    </w:lvl>
    <w:lvl w:ilvl="4" w:tplc="D0304A02">
      <w:numFmt w:val="bullet"/>
      <w:lvlText w:val="•"/>
      <w:lvlJc w:val="left"/>
      <w:pPr>
        <w:ind w:left="5858" w:hanging="360"/>
      </w:pPr>
      <w:rPr>
        <w:rFonts w:hint="default"/>
        <w:lang w:eastAsia="en-US" w:bidi="ar-SA"/>
      </w:rPr>
    </w:lvl>
    <w:lvl w:ilvl="5" w:tplc="8444C80C">
      <w:numFmt w:val="bullet"/>
      <w:lvlText w:val="•"/>
      <w:lvlJc w:val="left"/>
      <w:pPr>
        <w:ind w:left="6413" w:hanging="360"/>
      </w:pPr>
      <w:rPr>
        <w:rFonts w:hint="default"/>
        <w:lang w:eastAsia="en-US" w:bidi="ar-SA"/>
      </w:rPr>
    </w:lvl>
    <w:lvl w:ilvl="6" w:tplc="F7307C3E">
      <w:numFmt w:val="bullet"/>
      <w:lvlText w:val="•"/>
      <w:lvlJc w:val="left"/>
      <w:pPr>
        <w:ind w:left="6967" w:hanging="360"/>
      </w:pPr>
      <w:rPr>
        <w:rFonts w:hint="default"/>
        <w:lang w:eastAsia="en-US" w:bidi="ar-SA"/>
      </w:rPr>
    </w:lvl>
    <w:lvl w:ilvl="7" w:tplc="BA421264">
      <w:numFmt w:val="bullet"/>
      <w:lvlText w:val="•"/>
      <w:lvlJc w:val="left"/>
      <w:pPr>
        <w:ind w:left="7522" w:hanging="360"/>
      </w:pPr>
      <w:rPr>
        <w:rFonts w:hint="default"/>
        <w:lang w:eastAsia="en-US" w:bidi="ar-SA"/>
      </w:rPr>
    </w:lvl>
    <w:lvl w:ilvl="8" w:tplc="D156839A">
      <w:numFmt w:val="bullet"/>
      <w:lvlText w:val="•"/>
      <w:lvlJc w:val="left"/>
      <w:pPr>
        <w:ind w:left="8077" w:hanging="360"/>
      </w:pPr>
      <w:rPr>
        <w:rFonts w:hint="default"/>
        <w:lang w:eastAsia="en-US" w:bidi="ar-SA"/>
      </w:rPr>
    </w:lvl>
  </w:abstractNum>
  <w:abstractNum w:abstractNumId="39" w15:restartNumberingAfterBreak="0">
    <w:nsid w:val="79143E1C"/>
    <w:multiLevelType w:val="hybridMultilevel"/>
    <w:tmpl w:val="E4763732"/>
    <w:lvl w:ilvl="0" w:tplc="EE5ABB8A">
      <w:start w:val="1"/>
      <w:numFmt w:val="decimal"/>
      <w:lvlText w:val="%1."/>
      <w:lvlJc w:val="left"/>
      <w:pPr>
        <w:ind w:left="1145" w:hanging="284"/>
      </w:pPr>
      <w:rPr>
        <w:rFonts w:hint="default"/>
        <w:b/>
        <w:bCs/>
        <w:w w:val="96"/>
        <w:lang w:eastAsia="en-US" w:bidi="ar-SA"/>
      </w:rPr>
    </w:lvl>
    <w:lvl w:ilvl="1" w:tplc="3E9A192A">
      <w:numFmt w:val="bullet"/>
      <w:lvlText w:val="•"/>
      <w:lvlJc w:val="left"/>
      <w:pPr>
        <w:ind w:left="1820" w:hanging="284"/>
      </w:pPr>
      <w:rPr>
        <w:rFonts w:hint="default"/>
        <w:lang w:eastAsia="en-US" w:bidi="ar-SA"/>
      </w:rPr>
    </w:lvl>
    <w:lvl w:ilvl="2" w:tplc="C57CD5EE">
      <w:numFmt w:val="bullet"/>
      <w:lvlText w:val="•"/>
      <w:lvlJc w:val="left"/>
      <w:pPr>
        <w:ind w:left="2018" w:hanging="284"/>
      </w:pPr>
      <w:rPr>
        <w:rFonts w:hint="default"/>
        <w:lang w:eastAsia="en-US" w:bidi="ar-SA"/>
      </w:rPr>
    </w:lvl>
    <w:lvl w:ilvl="3" w:tplc="AE765270">
      <w:numFmt w:val="bullet"/>
      <w:lvlText w:val="•"/>
      <w:lvlJc w:val="left"/>
      <w:pPr>
        <w:ind w:left="2216" w:hanging="284"/>
      </w:pPr>
      <w:rPr>
        <w:rFonts w:hint="default"/>
        <w:lang w:eastAsia="en-US" w:bidi="ar-SA"/>
      </w:rPr>
    </w:lvl>
    <w:lvl w:ilvl="4" w:tplc="261ECB9E">
      <w:numFmt w:val="bullet"/>
      <w:lvlText w:val="•"/>
      <w:lvlJc w:val="left"/>
      <w:pPr>
        <w:ind w:left="2415" w:hanging="284"/>
      </w:pPr>
      <w:rPr>
        <w:rFonts w:hint="default"/>
        <w:lang w:eastAsia="en-US" w:bidi="ar-SA"/>
      </w:rPr>
    </w:lvl>
    <w:lvl w:ilvl="5" w:tplc="E4CAD55C">
      <w:numFmt w:val="bullet"/>
      <w:lvlText w:val="•"/>
      <w:lvlJc w:val="left"/>
      <w:pPr>
        <w:ind w:left="2613" w:hanging="284"/>
      </w:pPr>
      <w:rPr>
        <w:rFonts w:hint="default"/>
        <w:lang w:eastAsia="en-US" w:bidi="ar-SA"/>
      </w:rPr>
    </w:lvl>
    <w:lvl w:ilvl="6" w:tplc="A606AEDA">
      <w:numFmt w:val="bullet"/>
      <w:lvlText w:val="•"/>
      <w:lvlJc w:val="left"/>
      <w:pPr>
        <w:ind w:left="2811" w:hanging="284"/>
      </w:pPr>
      <w:rPr>
        <w:rFonts w:hint="default"/>
        <w:lang w:eastAsia="en-US" w:bidi="ar-SA"/>
      </w:rPr>
    </w:lvl>
    <w:lvl w:ilvl="7" w:tplc="9342EB94">
      <w:numFmt w:val="bullet"/>
      <w:lvlText w:val="•"/>
      <w:lvlJc w:val="left"/>
      <w:pPr>
        <w:ind w:left="3010" w:hanging="284"/>
      </w:pPr>
      <w:rPr>
        <w:rFonts w:hint="default"/>
        <w:lang w:eastAsia="en-US" w:bidi="ar-SA"/>
      </w:rPr>
    </w:lvl>
    <w:lvl w:ilvl="8" w:tplc="3D9016AC">
      <w:numFmt w:val="bullet"/>
      <w:lvlText w:val="•"/>
      <w:lvlJc w:val="left"/>
      <w:pPr>
        <w:ind w:left="3208" w:hanging="284"/>
      </w:pPr>
      <w:rPr>
        <w:rFonts w:hint="default"/>
        <w:lang w:eastAsia="en-US" w:bidi="ar-SA"/>
      </w:rPr>
    </w:lvl>
  </w:abstractNum>
  <w:abstractNum w:abstractNumId="40" w15:restartNumberingAfterBreak="0">
    <w:nsid w:val="7A404D91"/>
    <w:multiLevelType w:val="hybridMultilevel"/>
    <w:tmpl w:val="F1D4DA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1"/>
  </w:num>
  <w:num w:numId="3">
    <w:abstractNumId w:val="31"/>
  </w:num>
  <w:num w:numId="4">
    <w:abstractNumId w:val="32"/>
  </w:num>
  <w:num w:numId="5">
    <w:abstractNumId w:val="28"/>
  </w:num>
  <w:num w:numId="6">
    <w:abstractNumId w:val="35"/>
  </w:num>
  <w:num w:numId="7">
    <w:abstractNumId w:val="37"/>
  </w:num>
  <w:num w:numId="8">
    <w:abstractNumId w:val="13"/>
  </w:num>
  <w:num w:numId="9">
    <w:abstractNumId w:val="20"/>
  </w:num>
  <w:num w:numId="10">
    <w:abstractNumId w:val="24"/>
  </w:num>
  <w:num w:numId="11">
    <w:abstractNumId w:val="15"/>
  </w:num>
  <w:num w:numId="12">
    <w:abstractNumId w:val="5"/>
  </w:num>
  <w:num w:numId="13">
    <w:abstractNumId w:val="3"/>
  </w:num>
  <w:num w:numId="14">
    <w:abstractNumId w:val="2"/>
  </w:num>
  <w:num w:numId="15">
    <w:abstractNumId w:val="23"/>
  </w:num>
  <w:num w:numId="16">
    <w:abstractNumId w:val="27"/>
  </w:num>
  <w:num w:numId="17">
    <w:abstractNumId w:val="1"/>
  </w:num>
  <w:num w:numId="18">
    <w:abstractNumId w:val="29"/>
  </w:num>
  <w:num w:numId="19">
    <w:abstractNumId w:val="38"/>
  </w:num>
  <w:num w:numId="20">
    <w:abstractNumId w:val="21"/>
  </w:num>
  <w:num w:numId="21">
    <w:abstractNumId w:val="39"/>
  </w:num>
  <w:num w:numId="22">
    <w:abstractNumId w:val="12"/>
  </w:num>
  <w:num w:numId="23">
    <w:abstractNumId w:val="36"/>
  </w:num>
  <w:num w:numId="24">
    <w:abstractNumId w:val="6"/>
  </w:num>
  <w:num w:numId="25">
    <w:abstractNumId w:val="40"/>
  </w:num>
  <w:num w:numId="26">
    <w:abstractNumId w:val="18"/>
  </w:num>
  <w:num w:numId="27">
    <w:abstractNumId w:val="8"/>
  </w:num>
  <w:num w:numId="28">
    <w:abstractNumId w:val="19"/>
  </w:num>
  <w:num w:numId="29">
    <w:abstractNumId w:val="33"/>
  </w:num>
  <w:num w:numId="30">
    <w:abstractNumId w:val="14"/>
  </w:num>
  <w:num w:numId="31">
    <w:abstractNumId w:val="9"/>
  </w:num>
  <w:num w:numId="32">
    <w:abstractNumId w:val="16"/>
  </w:num>
  <w:num w:numId="33">
    <w:abstractNumId w:val="7"/>
  </w:num>
  <w:num w:numId="34">
    <w:abstractNumId w:val="22"/>
  </w:num>
  <w:num w:numId="35">
    <w:abstractNumId w:val="34"/>
  </w:num>
  <w:num w:numId="36">
    <w:abstractNumId w:val="26"/>
  </w:num>
  <w:num w:numId="37">
    <w:abstractNumId w:val="25"/>
  </w:num>
  <w:num w:numId="38">
    <w:abstractNumId w:val="4"/>
  </w:num>
  <w:num w:numId="39">
    <w:abstractNumId w:val="10"/>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EEF"/>
    <w:rsid w:val="000019D0"/>
    <w:rsid w:val="00007B96"/>
    <w:rsid w:val="0001375E"/>
    <w:rsid w:val="0001731F"/>
    <w:rsid w:val="00017688"/>
    <w:rsid w:val="0003332C"/>
    <w:rsid w:val="00052A97"/>
    <w:rsid w:val="00057425"/>
    <w:rsid w:val="00076EDB"/>
    <w:rsid w:val="0008659A"/>
    <w:rsid w:val="00095DDE"/>
    <w:rsid w:val="000A2F9C"/>
    <w:rsid w:val="000A41B3"/>
    <w:rsid w:val="000A75EB"/>
    <w:rsid w:val="000B186B"/>
    <w:rsid w:val="000D114B"/>
    <w:rsid w:val="000D158F"/>
    <w:rsid w:val="000D1DD3"/>
    <w:rsid w:val="000D453E"/>
    <w:rsid w:val="000D6531"/>
    <w:rsid w:val="000D7376"/>
    <w:rsid w:val="000F6FDC"/>
    <w:rsid w:val="00100CD7"/>
    <w:rsid w:val="00101B79"/>
    <w:rsid w:val="00105722"/>
    <w:rsid w:val="00121168"/>
    <w:rsid w:val="001273BA"/>
    <w:rsid w:val="001312E3"/>
    <w:rsid w:val="00131CCF"/>
    <w:rsid w:val="00142AE4"/>
    <w:rsid w:val="00144446"/>
    <w:rsid w:val="0014774D"/>
    <w:rsid w:val="00153016"/>
    <w:rsid w:val="001575E8"/>
    <w:rsid w:val="001706C4"/>
    <w:rsid w:val="00181398"/>
    <w:rsid w:val="001829C6"/>
    <w:rsid w:val="00184BA4"/>
    <w:rsid w:val="00187EC8"/>
    <w:rsid w:val="00195171"/>
    <w:rsid w:val="00195ACD"/>
    <w:rsid w:val="001A026B"/>
    <w:rsid w:val="001A2323"/>
    <w:rsid w:val="001A7A22"/>
    <w:rsid w:val="001B1B79"/>
    <w:rsid w:val="001B2C5D"/>
    <w:rsid w:val="001C5171"/>
    <w:rsid w:val="001D63BC"/>
    <w:rsid w:val="001D684B"/>
    <w:rsid w:val="001E0DF5"/>
    <w:rsid w:val="001E2AC6"/>
    <w:rsid w:val="001E389F"/>
    <w:rsid w:val="001F3C3D"/>
    <w:rsid w:val="00204F74"/>
    <w:rsid w:val="0021656A"/>
    <w:rsid w:val="00222848"/>
    <w:rsid w:val="002258ED"/>
    <w:rsid w:val="002405A6"/>
    <w:rsid w:val="00256C30"/>
    <w:rsid w:val="00257995"/>
    <w:rsid w:val="00274B52"/>
    <w:rsid w:val="00274E3E"/>
    <w:rsid w:val="00276F64"/>
    <w:rsid w:val="00277FFA"/>
    <w:rsid w:val="002852CE"/>
    <w:rsid w:val="00287BB7"/>
    <w:rsid w:val="002B117F"/>
    <w:rsid w:val="002C2610"/>
    <w:rsid w:val="002C2C68"/>
    <w:rsid w:val="002C4171"/>
    <w:rsid w:val="002C5F72"/>
    <w:rsid w:val="002C6C5B"/>
    <w:rsid w:val="002D3DE4"/>
    <w:rsid w:val="002E351B"/>
    <w:rsid w:val="002F7F9E"/>
    <w:rsid w:val="0030071D"/>
    <w:rsid w:val="00300A9A"/>
    <w:rsid w:val="003012D2"/>
    <w:rsid w:val="00302BFC"/>
    <w:rsid w:val="00304131"/>
    <w:rsid w:val="0030522A"/>
    <w:rsid w:val="003252CE"/>
    <w:rsid w:val="00325D35"/>
    <w:rsid w:val="003304FD"/>
    <w:rsid w:val="00332948"/>
    <w:rsid w:val="0033310A"/>
    <w:rsid w:val="00351A96"/>
    <w:rsid w:val="003551FE"/>
    <w:rsid w:val="00355E14"/>
    <w:rsid w:val="003603E4"/>
    <w:rsid w:val="0036605F"/>
    <w:rsid w:val="00366750"/>
    <w:rsid w:val="0036761B"/>
    <w:rsid w:val="0038264F"/>
    <w:rsid w:val="00397127"/>
    <w:rsid w:val="003A1078"/>
    <w:rsid w:val="003A4775"/>
    <w:rsid w:val="003A51EB"/>
    <w:rsid w:val="003B7C2B"/>
    <w:rsid w:val="003D2BC9"/>
    <w:rsid w:val="003E20C6"/>
    <w:rsid w:val="003E7F55"/>
    <w:rsid w:val="003F086D"/>
    <w:rsid w:val="003F4DE2"/>
    <w:rsid w:val="0040128C"/>
    <w:rsid w:val="0040752F"/>
    <w:rsid w:val="0041202C"/>
    <w:rsid w:val="00414000"/>
    <w:rsid w:val="0041610A"/>
    <w:rsid w:val="0042752A"/>
    <w:rsid w:val="0043792A"/>
    <w:rsid w:val="00437D78"/>
    <w:rsid w:val="00446036"/>
    <w:rsid w:val="00453DF3"/>
    <w:rsid w:val="004628C6"/>
    <w:rsid w:val="0046689F"/>
    <w:rsid w:val="004712B8"/>
    <w:rsid w:val="0048177B"/>
    <w:rsid w:val="004A4512"/>
    <w:rsid w:val="004B35E2"/>
    <w:rsid w:val="004C1B03"/>
    <w:rsid w:val="004E00B1"/>
    <w:rsid w:val="004F2914"/>
    <w:rsid w:val="00500870"/>
    <w:rsid w:val="00510B84"/>
    <w:rsid w:val="0051589A"/>
    <w:rsid w:val="0051775D"/>
    <w:rsid w:val="005331E9"/>
    <w:rsid w:val="00536D69"/>
    <w:rsid w:val="005406A3"/>
    <w:rsid w:val="00543278"/>
    <w:rsid w:val="00543FC1"/>
    <w:rsid w:val="0057363E"/>
    <w:rsid w:val="00587808"/>
    <w:rsid w:val="005941D7"/>
    <w:rsid w:val="005945F5"/>
    <w:rsid w:val="00594C6F"/>
    <w:rsid w:val="00595CBB"/>
    <w:rsid w:val="005A31D1"/>
    <w:rsid w:val="005A397D"/>
    <w:rsid w:val="005A5958"/>
    <w:rsid w:val="005A5B35"/>
    <w:rsid w:val="005C2A5E"/>
    <w:rsid w:val="005C44AD"/>
    <w:rsid w:val="005C6EB9"/>
    <w:rsid w:val="005D64CA"/>
    <w:rsid w:val="005D7D5D"/>
    <w:rsid w:val="005E1C58"/>
    <w:rsid w:val="005E2FEC"/>
    <w:rsid w:val="005E5D53"/>
    <w:rsid w:val="005E6666"/>
    <w:rsid w:val="005F651D"/>
    <w:rsid w:val="005F7A6F"/>
    <w:rsid w:val="005F7DB7"/>
    <w:rsid w:val="00604498"/>
    <w:rsid w:val="00607B68"/>
    <w:rsid w:val="00610804"/>
    <w:rsid w:val="0061524F"/>
    <w:rsid w:val="00616C76"/>
    <w:rsid w:val="00620AA1"/>
    <w:rsid w:val="00621DC8"/>
    <w:rsid w:val="006272CE"/>
    <w:rsid w:val="00632201"/>
    <w:rsid w:val="006534E5"/>
    <w:rsid w:val="00672924"/>
    <w:rsid w:val="00673CDC"/>
    <w:rsid w:val="00674ED2"/>
    <w:rsid w:val="00676943"/>
    <w:rsid w:val="006933A0"/>
    <w:rsid w:val="006A026D"/>
    <w:rsid w:val="006A2AAF"/>
    <w:rsid w:val="006B30A4"/>
    <w:rsid w:val="006B6F76"/>
    <w:rsid w:val="006D135B"/>
    <w:rsid w:val="006E6681"/>
    <w:rsid w:val="006E6784"/>
    <w:rsid w:val="006F4492"/>
    <w:rsid w:val="006F4CC0"/>
    <w:rsid w:val="006F4EEF"/>
    <w:rsid w:val="007007BC"/>
    <w:rsid w:val="007039A4"/>
    <w:rsid w:val="0070762B"/>
    <w:rsid w:val="0071348C"/>
    <w:rsid w:val="00715330"/>
    <w:rsid w:val="007164AC"/>
    <w:rsid w:val="00735680"/>
    <w:rsid w:val="00740170"/>
    <w:rsid w:val="00744F59"/>
    <w:rsid w:val="00750325"/>
    <w:rsid w:val="007647A4"/>
    <w:rsid w:val="007771E7"/>
    <w:rsid w:val="00781FB5"/>
    <w:rsid w:val="00794FA8"/>
    <w:rsid w:val="007A4085"/>
    <w:rsid w:val="007B348F"/>
    <w:rsid w:val="007B4E3A"/>
    <w:rsid w:val="007B58F7"/>
    <w:rsid w:val="007B71DA"/>
    <w:rsid w:val="007C3B66"/>
    <w:rsid w:val="00812DBC"/>
    <w:rsid w:val="00822BCF"/>
    <w:rsid w:val="00826E74"/>
    <w:rsid w:val="00835B94"/>
    <w:rsid w:val="0085294D"/>
    <w:rsid w:val="00854883"/>
    <w:rsid w:val="008552AE"/>
    <w:rsid w:val="00862259"/>
    <w:rsid w:val="00862D5E"/>
    <w:rsid w:val="00864863"/>
    <w:rsid w:val="00865AE2"/>
    <w:rsid w:val="0086692A"/>
    <w:rsid w:val="008751D2"/>
    <w:rsid w:val="008775CB"/>
    <w:rsid w:val="00881FF1"/>
    <w:rsid w:val="008822FD"/>
    <w:rsid w:val="00885F96"/>
    <w:rsid w:val="008A0958"/>
    <w:rsid w:val="008A4955"/>
    <w:rsid w:val="008B7A5D"/>
    <w:rsid w:val="008C6788"/>
    <w:rsid w:val="008D7915"/>
    <w:rsid w:val="008E5155"/>
    <w:rsid w:val="008F5870"/>
    <w:rsid w:val="00900520"/>
    <w:rsid w:val="00905107"/>
    <w:rsid w:val="00910934"/>
    <w:rsid w:val="009255B9"/>
    <w:rsid w:val="009345B6"/>
    <w:rsid w:val="00934944"/>
    <w:rsid w:val="00934DC9"/>
    <w:rsid w:val="009566FE"/>
    <w:rsid w:val="00961819"/>
    <w:rsid w:val="00970C4A"/>
    <w:rsid w:val="00972889"/>
    <w:rsid w:val="00980D15"/>
    <w:rsid w:val="009A1136"/>
    <w:rsid w:val="009A2634"/>
    <w:rsid w:val="009A43CD"/>
    <w:rsid w:val="009C0B45"/>
    <w:rsid w:val="009C5D79"/>
    <w:rsid w:val="009C71FF"/>
    <w:rsid w:val="009D6C0B"/>
    <w:rsid w:val="009E4ABC"/>
    <w:rsid w:val="009E71B8"/>
    <w:rsid w:val="009F3C97"/>
    <w:rsid w:val="009F710F"/>
    <w:rsid w:val="00A04834"/>
    <w:rsid w:val="00A11861"/>
    <w:rsid w:val="00A11B64"/>
    <w:rsid w:val="00A246D7"/>
    <w:rsid w:val="00A259A3"/>
    <w:rsid w:val="00A25D17"/>
    <w:rsid w:val="00A31CEB"/>
    <w:rsid w:val="00A32826"/>
    <w:rsid w:val="00A32CC0"/>
    <w:rsid w:val="00A33BE7"/>
    <w:rsid w:val="00A33D86"/>
    <w:rsid w:val="00A34370"/>
    <w:rsid w:val="00A3440F"/>
    <w:rsid w:val="00A35AA7"/>
    <w:rsid w:val="00A46B7D"/>
    <w:rsid w:val="00A46DCB"/>
    <w:rsid w:val="00A528B7"/>
    <w:rsid w:val="00A55207"/>
    <w:rsid w:val="00A73025"/>
    <w:rsid w:val="00A7510D"/>
    <w:rsid w:val="00A766FB"/>
    <w:rsid w:val="00A76A0A"/>
    <w:rsid w:val="00A87EAF"/>
    <w:rsid w:val="00A972BB"/>
    <w:rsid w:val="00A97E7A"/>
    <w:rsid w:val="00AA0CD0"/>
    <w:rsid w:val="00AA13D1"/>
    <w:rsid w:val="00AA2FE1"/>
    <w:rsid w:val="00AB330A"/>
    <w:rsid w:val="00AB7551"/>
    <w:rsid w:val="00AB794C"/>
    <w:rsid w:val="00AC40C0"/>
    <w:rsid w:val="00AE0159"/>
    <w:rsid w:val="00AF3899"/>
    <w:rsid w:val="00AF76A9"/>
    <w:rsid w:val="00B00C45"/>
    <w:rsid w:val="00B03DBD"/>
    <w:rsid w:val="00B17C57"/>
    <w:rsid w:val="00B26C67"/>
    <w:rsid w:val="00B52902"/>
    <w:rsid w:val="00B53755"/>
    <w:rsid w:val="00B5395F"/>
    <w:rsid w:val="00B835E8"/>
    <w:rsid w:val="00B93949"/>
    <w:rsid w:val="00B97342"/>
    <w:rsid w:val="00BB037E"/>
    <w:rsid w:val="00BB128B"/>
    <w:rsid w:val="00BC36FE"/>
    <w:rsid w:val="00BD0A1B"/>
    <w:rsid w:val="00BD30DA"/>
    <w:rsid w:val="00BE08F1"/>
    <w:rsid w:val="00BE32C7"/>
    <w:rsid w:val="00BE488D"/>
    <w:rsid w:val="00BF364C"/>
    <w:rsid w:val="00C01E88"/>
    <w:rsid w:val="00C10604"/>
    <w:rsid w:val="00C16050"/>
    <w:rsid w:val="00C249C9"/>
    <w:rsid w:val="00C30297"/>
    <w:rsid w:val="00C31E33"/>
    <w:rsid w:val="00C3433D"/>
    <w:rsid w:val="00C369A7"/>
    <w:rsid w:val="00C36CC3"/>
    <w:rsid w:val="00C51E41"/>
    <w:rsid w:val="00C64987"/>
    <w:rsid w:val="00C83413"/>
    <w:rsid w:val="00C857F2"/>
    <w:rsid w:val="00C8630B"/>
    <w:rsid w:val="00CA1DFB"/>
    <w:rsid w:val="00CA5552"/>
    <w:rsid w:val="00CA6B8B"/>
    <w:rsid w:val="00CB1639"/>
    <w:rsid w:val="00CB500D"/>
    <w:rsid w:val="00CC56A0"/>
    <w:rsid w:val="00CC5DB0"/>
    <w:rsid w:val="00CE0B15"/>
    <w:rsid w:val="00CE4D5F"/>
    <w:rsid w:val="00D00B0F"/>
    <w:rsid w:val="00D00E28"/>
    <w:rsid w:val="00D15611"/>
    <w:rsid w:val="00D2258A"/>
    <w:rsid w:val="00D24007"/>
    <w:rsid w:val="00D35229"/>
    <w:rsid w:val="00D36AE4"/>
    <w:rsid w:val="00D46B5A"/>
    <w:rsid w:val="00D500B6"/>
    <w:rsid w:val="00D56816"/>
    <w:rsid w:val="00D6562D"/>
    <w:rsid w:val="00D75A22"/>
    <w:rsid w:val="00D83683"/>
    <w:rsid w:val="00D90579"/>
    <w:rsid w:val="00D92180"/>
    <w:rsid w:val="00D931ED"/>
    <w:rsid w:val="00DA16E7"/>
    <w:rsid w:val="00DD2CF2"/>
    <w:rsid w:val="00DD532D"/>
    <w:rsid w:val="00DE3EBD"/>
    <w:rsid w:val="00DE6B47"/>
    <w:rsid w:val="00E01A1C"/>
    <w:rsid w:val="00E16392"/>
    <w:rsid w:val="00E30F09"/>
    <w:rsid w:val="00E32BC1"/>
    <w:rsid w:val="00E33C3E"/>
    <w:rsid w:val="00E40310"/>
    <w:rsid w:val="00E41396"/>
    <w:rsid w:val="00E47D26"/>
    <w:rsid w:val="00E51D69"/>
    <w:rsid w:val="00E57188"/>
    <w:rsid w:val="00E579E5"/>
    <w:rsid w:val="00E6792B"/>
    <w:rsid w:val="00E70357"/>
    <w:rsid w:val="00E7237C"/>
    <w:rsid w:val="00E96B5A"/>
    <w:rsid w:val="00EA17DE"/>
    <w:rsid w:val="00EA3839"/>
    <w:rsid w:val="00EA51DE"/>
    <w:rsid w:val="00EB5761"/>
    <w:rsid w:val="00ED11E6"/>
    <w:rsid w:val="00ED294B"/>
    <w:rsid w:val="00ED41D3"/>
    <w:rsid w:val="00ED5204"/>
    <w:rsid w:val="00EE4BB6"/>
    <w:rsid w:val="00EF40A9"/>
    <w:rsid w:val="00EF6DBE"/>
    <w:rsid w:val="00F04ED9"/>
    <w:rsid w:val="00F0625D"/>
    <w:rsid w:val="00F1492D"/>
    <w:rsid w:val="00F212EC"/>
    <w:rsid w:val="00F25495"/>
    <w:rsid w:val="00F318A0"/>
    <w:rsid w:val="00F3496A"/>
    <w:rsid w:val="00F42F44"/>
    <w:rsid w:val="00F458E1"/>
    <w:rsid w:val="00F54A07"/>
    <w:rsid w:val="00F54D6D"/>
    <w:rsid w:val="00F631F3"/>
    <w:rsid w:val="00F6358E"/>
    <w:rsid w:val="00F663C5"/>
    <w:rsid w:val="00F67C2C"/>
    <w:rsid w:val="00F7225E"/>
    <w:rsid w:val="00F73EF0"/>
    <w:rsid w:val="00F74323"/>
    <w:rsid w:val="00F74B3F"/>
    <w:rsid w:val="00F82F13"/>
    <w:rsid w:val="00F83F0E"/>
    <w:rsid w:val="00F8651D"/>
    <w:rsid w:val="00F95D1A"/>
    <w:rsid w:val="00FB030F"/>
    <w:rsid w:val="00FB2760"/>
    <w:rsid w:val="00FC07D0"/>
    <w:rsid w:val="00FD0362"/>
    <w:rsid w:val="00FD325D"/>
    <w:rsid w:val="00FE4783"/>
    <w:rsid w:val="00FE68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831A"/>
  <w15:docId w15:val="{EA1D4142-F69D-46AA-AF9C-F24CA98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EEF"/>
    <w:pPr>
      <w:spacing w:after="200" w:line="276" w:lineRule="auto"/>
    </w:pPr>
  </w:style>
  <w:style w:type="paragraph" w:styleId="Judul1">
    <w:name w:val="heading 1"/>
    <w:basedOn w:val="Normal"/>
    <w:next w:val="Normal"/>
    <w:link w:val="Judul1KAR"/>
    <w:uiPriority w:val="9"/>
    <w:qFormat/>
    <w:rsid w:val="00F865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Judul2">
    <w:name w:val="heading 2"/>
    <w:basedOn w:val="Normal"/>
    <w:next w:val="Normal"/>
    <w:link w:val="Judul2KAR"/>
    <w:uiPriority w:val="9"/>
    <w:unhideWhenUsed/>
    <w:qFormat/>
    <w:rsid w:val="00673CD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Judul3">
    <w:name w:val="heading 3"/>
    <w:basedOn w:val="Normal"/>
    <w:next w:val="Normal"/>
    <w:link w:val="Judul3KAR"/>
    <w:uiPriority w:val="9"/>
    <w:unhideWhenUsed/>
    <w:qFormat/>
    <w:rsid w:val="00B835E8"/>
    <w:pPr>
      <w:keepNext/>
      <w:keepLines/>
      <w:spacing w:before="200" w:after="0"/>
      <w:outlineLvl w:val="2"/>
    </w:pPr>
    <w:rPr>
      <w:rFonts w:asciiTheme="majorHAnsi" w:eastAsiaTheme="majorEastAsia" w:hAnsiTheme="majorHAnsi" w:cstheme="majorBidi"/>
      <w:b/>
      <w:bCs/>
      <w:color w:val="4472C4" w:themeColor="accent1"/>
    </w:rPr>
  </w:style>
  <w:style w:type="paragraph" w:styleId="Judul5">
    <w:name w:val="heading 5"/>
    <w:basedOn w:val="Normal"/>
    <w:link w:val="Judul5KAR"/>
    <w:uiPriority w:val="1"/>
    <w:unhideWhenUsed/>
    <w:qFormat/>
    <w:rsid w:val="006F4EEF"/>
    <w:pPr>
      <w:widowControl w:val="0"/>
      <w:autoSpaceDE w:val="0"/>
      <w:autoSpaceDN w:val="0"/>
      <w:spacing w:after="0" w:line="240" w:lineRule="auto"/>
      <w:ind w:left="1145"/>
      <w:outlineLvl w:val="4"/>
    </w:pPr>
    <w:rPr>
      <w:rFonts w:ascii="Times New Roman" w:eastAsia="Times New Roman" w:hAnsi="Times New Roman" w:cs="Times New Roman"/>
      <w:b/>
      <w:bCs/>
    </w:rPr>
  </w:style>
  <w:style w:type="paragraph" w:styleId="Judul6">
    <w:name w:val="heading 6"/>
    <w:basedOn w:val="Normal"/>
    <w:next w:val="Normal"/>
    <w:link w:val="Judul6KAR"/>
    <w:uiPriority w:val="9"/>
    <w:semiHidden/>
    <w:unhideWhenUsed/>
    <w:qFormat/>
    <w:rsid w:val="00D9218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F8651D"/>
    <w:rPr>
      <w:rFonts w:asciiTheme="majorHAnsi" w:eastAsiaTheme="majorEastAsia" w:hAnsiTheme="majorHAnsi" w:cstheme="majorBidi"/>
      <w:b/>
      <w:bCs/>
      <w:color w:val="2F5496" w:themeColor="accent1" w:themeShade="BF"/>
      <w:sz w:val="28"/>
      <w:szCs w:val="28"/>
    </w:rPr>
  </w:style>
  <w:style w:type="character" w:customStyle="1" w:styleId="Judul2KAR">
    <w:name w:val="Judul 2 KAR"/>
    <w:basedOn w:val="FontParagrafDefault"/>
    <w:link w:val="Judul2"/>
    <w:uiPriority w:val="9"/>
    <w:rsid w:val="00673CDC"/>
    <w:rPr>
      <w:rFonts w:asciiTheme="majorHAnsi" w:eastAsiaTheme="majorEastAsia" w:hAnsiTheme="majorHAnsi" w:cstheme="majorBidi"/>
      <w:b/>
      <w:bCs/>
      <w:color w:val="4472C4" w:themeColor="accent1"/>
      <w:sz w:val="26"/>
      <w:szCs w:val="26"/>
    </w:rPr>
  </w:style>
  <w:style w:type="character" w:customStyle="1" w:styleId="Judul3KAR">
    <w:name w:val="Judul 3 KAR"/>
    <w:basedOn w:val="FontParagrafDefault"/>
    <w:link w:val="Judul3"/>
    <w:uiPriority w:val="9"/>
    <w:rsid w:val="00B835E8"/>
    <w:rPr>
      <w:rFonts w:asciiTheme="majorHAnsi" w:eastAsiaTheme="majorEastAsia" w:hAnsiTheme="majorHAnsi" w:cstheme="majorBidi"/>
      <w:b/>
      <w:bCs/>
      <w:color w:val="4472C4" w:themeColor="accent1"/>
    </w:rPr>
  </w:style>
  <w:style w:type="character" w:customStyle="1" w:styleId="Judul5KAR">
    <w:name w:val="Judul 5 KAR"/>
    <w:basedOn w:val="FontParagrafDefault"/>
    <w:link w:val="Judul5"/>
    <w:uiPriority w:val="1"/>
    <w:rsid w:val="006F4EEF"/>
    <w:rPr>
      <w:rFonts w:ascii="Times New Roman" w:eastAsia="Times New Roman" w:hAnsi="Times New Roman" w:cs="Times New Roman"/>
      <w:b/>
      <w:bCs/>
    </w:rPr>
  </w:style>
  <w:style w:type="character" w:customStyle="1" w:styleId="Judul6KAR">
    <w:name w:val="Judul 6 KAR"/>
    <w:basedOn w:val="FontParagrafDefault"/>
    <w:link w:val="Judul6"/>
    <w:uiPriority w:val="9"/>
    <w:semiHidden/>
    <w:rsid w:val="00D92180"/>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6F4EE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eksIsi">
    <w:name w:val="Body Text"/>
    <w:basedOn w:val="Normal"/>
    <w:link w:val="TeksIsiKAR"/>
    <w:uiPriority w:val="1"/>
    <w:unhideWhenUsed/>
    <w:qFormat/>
    <w:rsid w:val="006F4EEF"/>
    <w:pPr>
      <w:widowControl w:val="0"/>
      <w:autoSpaceDE w:val="0"/>
      <w:autoSpaceDN w:val="0"/>
      <w:spacing w:after="0" w:line="240" w:lineRule="auto"/>
    </w:pPr>
    <w:rPr>
      <w:rFonts w:ascii="Times New Roman" w:eastAsia="Times New Roman" w:hAnsi="Times New Roman" w:cs="Times New Roman"/>
    </w:rPr>
  </w:style>
  <w:style w:type="character" w:customStyle="1" w:styleId="TeksIsiKAR">
    <w:name w:val="Teks Isi KAR"/>
    <w:basedOn w:val="FontParagrafDefault"/>
    <w:link w:val="TeksIsi"/>
    <w:uiPriority w:val="1"/>
    <w:rsid w:val="006F4EEF"/>
    <w:rPr>
      <w:rFonts w:ascii="Times New Roman" w:eastAsia="Times New Roman" w:hAnsi="Times New Roman" w:cs="Times New Roman"/>
    </w:rPr>
  </w:style>
  <w:style w:type="character" w:styleId="Penekanan">
    <w:name w:val="Emphasis"/>
    <w:basedOn w:val="FontParagrafDefault"/>
    <w:uiPriority w:val="20"/>
    <w:qFormat/>
    <w:rsid w:val="006F4EEF"/>
    <w:rPr>
      <w:i/>
      <w:iCs/>
    </w:rPr>
  </w:style>
  <w:style w:type="paragraph" w:styleId="TeksBalon">
    <w:name w:val="Balloon Text"/>
    <w:basedOn w:val="Normal"/>
    <w:link w:val="TeksBalonKAR"/>
    <w:uiPriority w:val="99"/>
    <w:semiHidden/>
    <w:unhideWhenUsed/>
    <w:rsid w:val="006F4492"/>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6F4492"/>
    <w:rPr>
      <w:rFonts w:ascii="Tahoma" w:hAnsi="Tahoma" w:cs="Tahoma"/>
      <w:sz w:val="16"/>
      <w:szCs w:val="16"/>
    </w:rPr>
  </w:style>
  <w:style w:type="character" w:styleId="Hyperlink">
    <w:name w:val="Hyperlink"/>
    <w:basedOn w:val="FontParagrafDefault"/>
    <w:uiPriority w:val="99"/>
    <w:unhideWhenUsed/>
    <w:rsid w:val="00F82F13"/>
    <w:rPr>
      <w:color w:val="0563C1" w:themeColor="hyperlink"/>
      <w:u w:val="single"/>
    </w:rPr>
  </w:style>
  <w:style w:type="table" w:styleId="KisiTabel">
    <w:name w:val="Table Grid"/>
    <w:basedOn w:val="TabelNormal"/>
    <w:uiPriority w:val="39"/>
    <w:rsid w:val="0024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link w:val="DaftarParagrafKAR"/>
    <w:uiPriority w:val="34"/>
    <w:qFormat/>
    <w:rsid w:val="00D36AE4"/>
    <w:pPr>
      <w:spacing w:after="160" w:line="259" w:lineRule="auto"/>
      <w:ind w:left="720"/>
      <w:contextualSpacing/>
    </w:pPr>
    <w:rPr>
      <w:rFonts w:ascii="Calibri" w:eastAsia="Calibri" w:hAnsi="Calibri" w:cs="SimSun"/>
    </w:rPr>
  </w:style>
  <w:style w:type="character" w:customStyle="1" w:styleId="DaftarParagrafKAR">
    <w:name w:val="Daftar Paragraf KAR"/>
    <w:link w:val="DaftarParagraf"/>
    <w:uiPriority w:val="34"/>
    <w:locked/>
    <w:rsid w:val="00F54A07"/>
    <w:rPr>
      <w:rFonts w:ascii="Calibri" w:eastAsia="Calibri" w:hAnsi="Calibri" w:cs="SimSun"/>
    </w:rPr>
  </w:style>
  <w:style w:type="character" w:styleId="Tempatpenampungteks">
    <w:name w:val="Placeholder Text"/>
    <w:basedOn w:val="FontParagrafDefault"/>
    <w:uiPriority w:val="99"/>
    <w:semiHidden/>
    <w:rsid w:val="000B186B"/>
    <w:rPr>
      <w:color w:val="808080"/>
    </w:rPr>
  </w:style>
  <w:style w:type="paragraph" w:styleId="TidakAdaSpasi">
    <w:name w:val="No Spacing"/>
    <w:uiPriority w:val="1"/>
    <w:qFormat/>
    <w:rsid w:val="005D7D5D"/>
    <w:pPr>
      <w:spacing w:after="0" w:line="240" w:lineRule="auto"/>
    </w:pPr>
    <w:rPr>
      <w:lang w:val="en-ID"/>
    </w:rPr>
  </w:style>
  <w:style w:type="paragraph" w:customStyle="1" w:styleId="TableParagraph">
    <w:name w:val="Table Paragraph"/>
    <w:basedOn w:val="Normal"/>
    <w:uiPriority w:val="1"/>
    <w:qFormat/>
    <w:rsid w:val="00607B68"/>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KAR"/>
    <w:uiPriority w:val="99"/>
    <w:unhideWhenUsed/>
    <w:rsid w:val="00153016"/>
    <w:pPr>
      <w:tabs>
        <w:tab w:val="center" w:pos="4513"/>
        <w:tab w:val="right" w:pos="9026"/>
      </w:tabs>
      <w:spacing w:after="0" w:line="240" w:lineRule="auto"/>
    </w:pPr>
  </w:style>
  <w:style w:type="character" w:customStyle="1" w:styleId="HeaderKAR">
    <w:name w:val="Header KAR"/>
    <w:basedOn w:val="FontParagrafDefault"/>
    <w:link w:val="Header"/>
    <w:uiPriority w:val="99"/>
    <w:rsid w:val="00153016"/>
  </w:style>
  <w:style w:type="paragraph" w:styleId="Footer">
    <w:name w:val="footer"/>
    <w:basedOn w:val="Normal"/>
    <w:link w:val="FooterKAR"/>
    <w:uiPriority w:val="99"/>
    <w:unhideWhenUsed/>
    <w:rsid w:val="00153016"/>
    <w:pPr>
      <w:tabs>
        <w:tab w:val="center" w:pos="4513"/>
        <w:tab w:val="right" w:pos="9026"/>
      </w:tabs>
      <w:spacing w:after="0" w:line="240" w:lineRule="auto"/>
    </w:pPr>
  </w:style>
  <w:style w:type="character" w:customStyle="1" w:styleId="FooterKAR">
    <w:name w:val="Footer KAR"/>
    <w:basedOn w:val="FontParagrafDefault"/>
    <w:link w:val="Footer"/>
    <w:uiPriority w:val="99"/>
    <w:rsid w:val="00153016"/>
  </w:style>
  <w:style w:type="paragraph" w:styleId="JudulTOC">
    <w:name w:val="TOC Heading"/>
    <w:basedOn w:val="Judul1"/>
    <w:next w:val="Normal"/>
    <w:uiPriority w:val="39"/>
    <w:unhideWhenUsed/>
    <w:qFormat/>
    <w:rsid w:val="008C6788"/>
    <w:pPr>
      <w:outlineLvl w:val="9"/>
    </w:pPr>
    <w:rPr>
      <w:lang w:val="en-US" w:eastAsia="ja-JP"/>
    </w:rPr>
  </w:style>
  <w:style w:type="paragraph" w:styleId="TOC1">
    <w:name w:val="toc 1"/>
    <w:basedOn w:val="Normal"/>
    <w:next w:val="Normal"/>
    <w:autoRedefine/>
    <w:uiPriority w:val="39"/>
    <w:unhideWhenUsed/>
    <w:qFormat/>
    <w:rsid w:val="008C6788"/>
    <w:pPr>
      <w:spacing w:after="100"/>
    </w:pPr>
  </w:style>
  <w:style w:type="paragraph" w:styleId="TOC2">
    <w:name w:val="toc 2"/>
    <w:basedOn w:val="Normal"/>
    <w:next w:val="Normal"/>
    <w:autoRedefine/>
    <w:uiPriority w:val="39"/>
    <w:unhideWhenUsed/>
    <w:qFormat/>
    <w:rsid w:val="008C6788"/>
    <w:pPr>
      <w:spacing w:after="100"/>
      <w:ind w:left="220"/>
    </w:pPr>
  </w:style>
  <w:style w:type="paragraph" w:styleId="TOC3">
    <w:name w:val="toc 3"/>
    <w:basedOn w:val="Normal"/>
    <w:next w:val="Normal"/>
    <w:autoRedefine/>
    <w:uiPriority w:val="39"/>
    <w:unhideWhenUsed/>
    <w:qFormat/>
    <w:rsid w:val="008C6788"/>
    <w:pPr>
      <w:spacing w:after="100"/>
      <w:ind w:left="440"/>
    </w:pPr>
  </w:style>
  <w:style w:type="paragraph" w:styleId="HTMLSudahDiformat">
    <w:name w:val="HTML Preformatted"/>
    <w:basedOn w:val="Normal"/>
    <w:link w:val="HTMLSudahDiformatKAR"/>
    <w:uiPriority w:val="99"/>
    <w:semiHidden/>
    <w:unhideWhenUsed/>
    <w:rsid w:val="00A4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semiHidden/>
    <w:rsid w:val="00A46DCB"/>
    <w:rPr>
      <w:rFonts w:ascii="Courier New" w:eastAsia="Times New Roman" w:hAnsi="Courier New" w:cs="Courier New"/>
      <w:sz w:val="20"/>
      <w:szCs w:val="20"/>
      <w:lang w:eastAsia="id-ID"/>
    </w:rPr>
  </w:style>
  <w:style w:type="character" w:styleId="NomorBaris">
    <w:name w:val="line number"/>
    <w:basedOn w:val="FontParagrafDefault"/>
    <w:uiPriority w:val="99"/>
    <w:semiHidden/>
    <w:unhideWhenUsed/>
    <w:rsid w:val="00F663C5"/>
  </w:style>
  <w:style w:type="table" w:customStyle="1" w:styleId="TabelBiasa51">
    <w:name w:val="Tabel Biasa 51"/>
    <w:basedOn w:val="TabelNormal"/>
    <w:uiPriority w:val="45"/>
    <w:rsid w:val="007B71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Biasa41">
    <w:name w:val="Tabel Biasa 41"/>
    <w:basedOn w:val="TabelNormal"/>
    <w:uiPriority w:val="44"/>
    <w:rsid w:val="007B71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Biasa31">
    <w:name w:val="Tabel Biasa 31"/>
    <w:basedOn w:val="TabelNormal"/>
    <w:uiPriority w:val="43"/>
    <w:rsid w:val="007B71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Biasa21">
    <w:name w:val="Tabel Biasa 21"/>
    <w:basedOn w:val="TabelNormal"/>
    <w:uiPriority w:val="42"/>
    <w:rsid w:val="007B7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Biasa11">
    <w:name w:val="Tabel Biasa 11"/>
    <w:basedOn w:val="TabelNormal"/>
    <w:uiPriority w:val="41"/>
    <w:rsid w:val="007B71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Kisi1Terang1">
    <w:name w:val="Tabel Kisi 1 Terang1"/>
    <w:basedOn w:val="TabelNormal"/>
    <w:uiPriority w:val="46"/>
    <w:rsid w:val="007B71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7111">
      <w:bodyDiv w:val="1"/>
      <w:marLeft w:val="0"/>
      <w:marRight w:val="0"/>
      <w:marTop w:val="0"/>
      <w:marBottom w:val="0"/>
      <w:divBdr>
        <w:top w:val="none" w:sz="0" w:space="0" w:color="auto"/>
        <w:left w:val="none" w:sz="0" w:space="0" w:color="auto"/>
        <w:bottom w:val="none" w:sz="0" w:space="0" w:color="auto"/>
        <w:right w:val="none" w:sz="0" w:space="0" w:color="auto"/>
      </w:divBdr>
    </w:div>
    <w:div w:id="752507369">
      <w:bodyDiv w:val="1"/>
      <w:marLeft w:val="0"/>
      <w:marRight w:val="0"/>
      <w:marTop w:val="0"/>
      <w:marBottom w:val="0"/>
      <w:divBdr>
        <w:top w:val="none" w:sz="0" w:space="0" w:color="auto"/>
        <w:left w:val="none" w:sz="0" w:space="0" w:color="auto"/>
        <w:bottom w:val="none" w:sz="0" w:space="0" w:color="auto"/>
        <w:right w:val="none" w:sz="0" w:space="0" w:color="auto"/>
      </w:divBdr>
    </w:div>
    <w:div w:id="761685918">
      <w:bodyDiv w:val="1"/>
      <w:marLeft w:val="0"/>
      <w:marRight w:val="0"/>
      <w:marTop w:val="0"/>
      <w:marBottom w:val="0"/>
      <w:divBdr>
        <w:top w:val="none" w:sz="0" w:space="0" w:color="auto"/>
        <w:left w:val="none" w:sz="0" w:space="0" w:color="auto"/>
        <w:bottom w:val="none" w:sz="0" w:space="0" w:color="auto"/>
        <w:right w:val="none" w:sz="0" w:space="0" w:color="auto"/>
      </w:divBdr>
    </w:div>
    <w:div w:id="826550701">
      <w:bodyDiv w:val="1"/>
      <w:marLeft w:val="0"/>
      <w:marRight w:val="0"/>
      <w:marTop w:val="0"/>
      <w:marBottom w:val="0"/>
      <w:divBdr>
        <w:top w:val="none" w:sz="0" w:space="0" w:color="auto"/>
        <w:left w:val="none" w:sz="0" w:space="0" w:color="auto"/>
        <w:bottom w:val="none" w:sz="0" w:space="0" w:color="auto"/>
        <w:right w:val="none" w:sz="0" w:space="0" w:color="auto"/>
      </w:divBdr>
    </w:div>
    <w:div w:id="993531816">
      <w:bodyDiv w:val="1"/>
      <w:marLeft w:val="0"/>
      <w:marRight w:val="0"/>
      <w:marTop w:val="0"/>
      <w:marBottom w:val="0"/>
      <w:divBdr>
        <w:top w:val="none" w:sz="0" w:space="0" w:color="auto"/>
        <w:left w:val="none" w:sz="0" w:space="0" w:color="auto"/>
        <w:bottom w:val="none" w:sz="0" w:space="0" w:color="auto"/>
        <w:right w:val="none" w:sz="0" w:space="0" w:color="auto"/>
      </w:divBdr>
    </w:div>
    <w:div w:id="1109087250">
      <w:bodyDiv w:val="1"/>
      <w:marLeft w:val="0"/>
      <w:marRight w:val="0"/>
      <w:marTop w:val="0"/>
      <w:marBottom w:val="0"/>
      <w:divBdr>
        <w:top w:val="none" w:sz="0" w:space="0" w:color="auto"/>
        <w:left w:val="none" w:sz="0" w:space="0" w:color="auto"/>
        <w:bottom w:val="none" w:sz="0" w:space="0" w:color="auto"/>
        <w:right w:val="none" w:sz="0" w:space="0" w:color="auto"/>
      </w:divBdr>
    </w:div>
    <w:div w:id="1161388638">
      <w:bodyDiv w:val="1"/>
      <w:marLeft w:val="0"/>
      <w:marRight w:val="0"/>
      <w:marTop w:val="0"/>
      <w:marBottom w:val="0"/>
      <w:divBdr>
        <w:top w:val="none" w:sz="0" w:space="0" w:color="auto"/>
        <w:left w:val="none" w:sz="0" w:space="0" w:color="auto"/>
        <w:bottom w:val="none" w:sz="0" w:space="0" w:color="auto"/>
        <w:right w:val="none" w:sz="0" w:space="0" w:color="auto"/>
      </w:divBdr>
    </w:div>
    <w:div w:id="1268659505">
      <w:bodyDiv w:val="1"/>
      <w:marLeft w:val="0"/>
      <w:marRight w:val="0"/>
      <w:marTop w:val="0"/>
      <w:marBottom w:val="0"/>
      <w:divBdr>
        <w:top w:val="none" w:sz="0" w:space="0" w:color="auto"/>
        <w:left w:val="none" w:sz="0" w:space="0" w:color="auto"/>
        <w:bottom w:val="none" w:sz="0" w:space="0" w:color="auto"/>
        <w:right w:val="none" w:sz="0" w:space="0" w:color="auto"/>
      </w:divBdr>
    </w:div>
    <w:div w:id="1275283701">
      <w:bodyDiv w:val="1"/>
      <w:marLeft w:val="0"/>
      <w:marRight w:val="0"/>
      <w:marTop w:val="0"/>
      <w:marBottom w:val="0"/>
      <w:divBdr>
        <w:top w:val="none" w:sz="0" w:space="0" w:color="auto"/>
        <w:left w:val="none" w:sz="0" w:space="0" w:color="auto"/>
        <w:bottom w:val="none" w:sz="0" w:space="0" w:color="auto"/>
        <w:right w:val="none" w:sz="0" w:space="0" w:color="auto"/>
      </w:divBdr>
    </w:div>
    <w:div w:id="1363705789">
      <w:bodyDiv w:val="1"/>
      <w:marLeft w:val="0"/>
      <w:marRight w:val="0"/>
      <w:marTop w:val="0"/>
      <w:marBottom w:val="0"/>
      <w:divBdr>
        <w:top w:val="none" w:sz="0" w:space="0" w:color="auto"/>
        <w:left w:val="none" w:sz="0" w:space="0" w:color="auto"/>
        <w:bottom w:val="none" w:sz="0" w:space="0" w:color="auto"/>
        <w:right w:val="none" w:sz="0" w:space="0" w:color="auto"/>
      </w:divBdr>
    </w:div>
    <w:div w:id="1483933854">
      <w:bodyDiv w:val="1"/>
      <w:marLeft w:val="0"/>
      <w:marRight w:val="0"/>
      <w:marTop w:val="0"/>
      <w:marBottom w:val="0"/>
      <w:divBdr>
        <w:top w:val="none" w:sz="0" w:space="0" w:color="auto"/>
        <w:left w:val="none" w:sz="0" w:space="0" w:color="auto"/>
        <w:bottom w:val="none" w:sz="0" w:space="0" w:color="auto"/>
        <w:right w:val="none" w:sz="0" w:space="0" w:color="auto"/>
      </w:divBdr>
    </w:div>
    <w:div w:id="1557160489">
      <w:bodyDiv w:val="1"/>
      <w:marLeft w:val="0"/>
      <w:marRight w:val="0"/>
      <w:marTop w:val="0"/>
      <w:marBottom w:val="0"/>
      <w:divBdr>
        <w:top w:val="none" w:sz="0" w:space="0" w:color="auto"/>
        <w:left w:val="none" w:sz="0" w:space="0" w:color="auto"/>
        <w:bottom w:val="none" w:sz="0" w:space="0" w:color="auto"/>
        <w:right w:val="none" w:sz="0" w:space="0" w:color="auto"/>
      </w:divBdr>
    </w:div>
    <w:div w:id="1599096428">
      <w:bodyDiv w:val="1"/>
      <w:marLeft w:val="0"/>
      <w:marRight w:val="0"/>
      <w:marTop w:val="0"/>
      <w:marBottom w:val="0"/>
      <w:divBdr>
        <w:top w:val="none" w:sz="0" w:space="0" w:color="auto"/>
        <w:left w:val="none" w:sz="0" w:space="0" w:color="auto"/>
        <w:bottom w:val="none" w:sz="0" w:space="0" w:color="auto"/>
        <w:right w:val="none" w:sz="0" w:space="0" w:color="auto"/>
      </w:divBdr>
    </w:div>
    <w:div w:id="1815371483">
      <w:bodyDiv w:val="1"/>
      <w:marLeft w:val="0"/>
      <w:marRight w:val="0"/>
      <w:marTop w:val="0"/>
      <w:marBottom w:val="0"/>
      <w:divBdr>
        <w:top w:val="none" w:sz="0" w:space="0" w:color="auto"/>
        <w:left w:val="none" w:sz="0" w:space="0" w:color="auto"/>
        <w:bottom w:val="none" w:sz="0" w:space="0" w:color="auto"/>
        <w:right w:val="none" w:sz="0" w:space="0" w:color="auto"/>
      </w:divBdr>
    </w:div>
    <w:div w:id="1865707229">
      <w:bodyDiv w:val="1"/>
      <w:marLeft w:val="0"/>
      <w:marRight w:val="0"/>
      <w:marTop w:val="0"/>
      <w:marBottom w:val="0"/>
      <w:divBdr>
        <w:top w:val="none" w:sz="0" w:space="0" w:color="auto"/>
        <w:left w:val="none" w:sz="0" w:space="0" w:color="auto"/>
        <w:bottom w:val="none" w:sz="0" w:space="0" w:color="auto"/>
        <w:right w:val="none" w:sz="0" w:space="0" w:color="auto"/>
      </w:divBdr>
    </w:div>
    <w:div w:id="1939486701">
      <w:bodyDiv w:val="1"/>
      <w:marLeft w:val="0"/>
      <w:marRight w:val="0"/>
      <w:marTop w:val="0"/>
      <w:marBottom w:val="0"/>
      <w:divBdr>
        <w:top w:val="none" w:sz="0" w:space="0" w:color="auto"/>
        <w:left w:val="none" w:sz="0" w:space="0" w:color="auto"/>
        <w:bottom w:val="none" w:sz="0" w:space="0" w:color="auto"/>
        <w:right w:val="none" w:sz="0" w:space="0" w:color="auto"/>
      </w:divBdr>
    </w:div>
    <w:div w:id="19547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EEB4-B20E-45FE-8443-4765F072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rozak abdul</dc:creator>
  <cp:lastModifiedBy>rozak abdul</cp:lastModifiedBy>
  <cp:revision>2</cp:revision>
  <cp:lastPrinted>2021-02-15T08:36:00Z</cp:lastPrinted>
  <dcterms:created xsi:type="dcterms:W3CDTF">2021-02-21T04:37:00Z</dcterms:created>
  <dcterms:modified xsi:type="dcterms:W3CDTF">2021-02-21T04:37:00Z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ef064b1e-5b7f-336a-939c-ffafaf85ad8d</vt:lpwstr>
  </property>
  <property fmtid="{D5CDD505-2E9C-101B-9397-08002B2CF9AE}" pid="24" name="Mendeley Citation Style_1">
    <vt:lpwstr>http://www.zotero.org/styles/apa</vt:lpwstr>
  </property>
</Properties>
</file>