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B5A9D" w14:textId="77777777" w:rsidR="0073109C" w:rsidRPr="006F24B3" w:rsidRDefault="0073109C" w:rsidP="0073109C">
      <w:pPr>
        <w:widowControl w:val="0"/>
        <w:tabs>
          <w:tab w:val="left" w:pos="900"/>
        </w:tabs>
        <w:autoSpaceDE w:val="0"/>
        <w:autoSpaceDN w:val="0"/>
        <w:spacing w:before="90"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6F24B3">
        <w:rPr>
          <w:rFonts w:asciiTheme="majorBidi" w:hAnsiTheme="majorBidi" w:cstheme="majorBidi"/>
          <w:b/>
          <w:sz w:val="24"/>
          <w:szCs w:val="24"/>
        </w:rPr>
        <w:t>BAB III</w:t>
      </w:r>
    </w:p>
    <w:p w14:paraId="50E0259B" w14:textId="77777777" w:rsidR="0073109C" w:rsidRPr="006F24B3" w:rsidRDefault="0073109C" w:rsidP="0073109C">
      <w:pPr>
        <w:widowControl w:val="0"/>
        <w:tabs>
          <w:tab w:val="left" w:pos="900"/>
        </w:tabs>
        <w:autoSpaceDE w:val="0"/>
        <w:autoSpaceDN w:val="0"/>
        <w:spacing w:before="90" w:after="0" w:line="360" w:lineRule="auto"/>
        <w:ind w:left="720" w:hanging="7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6F24B3">
        <w:rPr>
          <w:rFonts w:asciiTheme="majorBidi" w:hAnsiTheme="majorBidi" w:cstheme="majorBidi"/>
          <w:b/>
          <w:sz w:val="24"/>
          <w:szCs w:val="24"/>
        </w:rPr>
        <w:t xml:space="preserve">KERANGKA KONSEPTUAL </w:t>
      </w:r>
    </w:p>
    <w:p w14:paraId="420F8CB7" w14:textId="77777777" w:rsidR="0073109C" w:rsidRPr="006F24B3" w:rsidRDefault="0073109C" w:rsidP="0073109C">
      <w:pPr>
        <w:widowControl w:val="0"/>
        <w:tabs>
          <w:tab w:val="left" w:pos="900"/>
        </w:tabs>
        <w:autoSpaceDE w:val="0"/>
        <w:autoSpaceDN w:val="0"/>
        <w:spacing w:before="90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996276A" w14:textId="77777777" w:rsidR="0073109C" w:rsidRPr="00260E52" w:rsidRDefault="0073109C" w:rsidP="0073109C">
      <w:pPr>
        <w:pStyle w:val="ListParagraph"/>
        <w:widowControl w:val="0"/>
        <w:numPr>
          <w:ilvl w:val="1"/>
          <w:numId w:val="2"/>
        </w:numPr>
        <w:tabs>
          <w:tab w:val="left" w:pos="900"/>
        </w:tabs>
        <w:autoSpaceDE w:val="0"/>
        <w:autoSpaceDN w:val="0"/>
        <w:spacing w:after="0"/>
        <w:jc w:val="both"/>
        <w:rPr>
          <w:rFonts w:asciiTheme="majorBidi" w:hAnsiTheme="majorBidi" w:cstheme="majorBidi"/>
          <w:b/>
          <w:szCs w:val="24"/>
        </w:rPr>
      </w:pPr>
      <w:proofErr w:type="spellStart"/>
      <w:r w:rsidRPr="00260E52">
        <w:rPr>
          <w:rFonts w:asciiTheme="majorBidi" w:hAnsiTheme="majorBidi" w:cstheme="majorBidi"/>
          <w:b/>
          <w:szCs w:val="24"/>
        </w:rPr>
        <w:t>Kerangka</w:t>
      </w:r>
      <w:proofErr w:type="spellEnd"/>
      <w:r w:rsidRPr="00260E52">
        <w:rPr>
          <w:rFonts w:asciiTheme="majorBidi" w:hAnsiTheme="majorBidi" w:cstheme="majorBidi"/>
          <w:b/>
          <w:szCs w:val="24"/>
        </w:rPr>
        <w:t xml:space="preserve"> </w:t>
      </w:r>
      <w:proofErr w:type="spellStart"/>
      <w:r w:rsidRPr="00260E52">
        <w:rPr>
          <w:rFonts w:asciiTheme="majorBidi" w:hAnsiTheme="majorBidi" w:cstheme="majorBidi"/>
          <w:b/>
          <w:szCs w:val="24"/>
        </w:rPr>
        <w:t>Konseptual</w:t>
      </w:r>
      <w:proofErr w:type="spellEnd"/>
      <w:r w:rsidRPr="00260E52">
        <w:rPr>
          <w:rFonts w:asciiTheme="majorBidi" w:hAnsiTheme="majorBidi" w:cstheme="majorBidi"/>
          <w:b/>
          <w:szCs w:val="24"/>
        </w:rPr>
        <w:t xml:space="preserve"> </w:t>
      </w:r>
    </w:p>
    <w:p w14:paraId="4072ECAB" w14:textId="77777777" w:rsidR="0073109C" w:rsidRPr="00260E52" w:rsidRDefault="0073109C" w:rsidP="0073109C">
      <w:pPr>
        <w:pStyle w:val="ListParagraph"/>
        <w:widowControl w:val="0"/>
        <w:tabs>
          <w:tab w:val="left" w:pos="900"/>
        </w:tabs>
        <w:autoSpaceDE w:val="0"/>
        <w:autoSpaceDN w:val="0"/>
        <w:spacing w:after="0"/>
        <w:ind w:left="450"/>
        <w:jc w:val="both"/>
        <w:rPr>
          <w:rFonts w:asciiTheme="majorBidi" w:hAnsiTheme="majorBidi" w:cstheme="majorBidi"/>
          <w:szCs w:val="24"/>
        </w:rPr>
      </w:pPr>
      <w:r w:rsidRPr="00260E52">
        <w:rPr>
          <w:rFonts w:asciiTheme="majorBidi" w:hAnsiTheme="majorBidi" w:cstheme="majorBidi"/>
          <w:b/>
          <w:szCs w:val="24"/>
        </w:rPr>
        <w:tab/>
      </w:r>
      <w:r w:rsidRPr="00260E52">
        <w:rPr>
          <w:rFonts w:asciiTheme="majorBidi" w:hAnsiTheme="majorBidi" w:cstheme="majorBidi"/>
          <w:b/>
          <w:szCs w:val="24"/>
        </w:rPr>
        <w:tab/>
      </w:r>
      <w:bookmarkStart w:id="0" w:name="_Hlk60730907"/>
      <w:proofErr w:type="spellStart"/>
      <w:r w:rsidRPr="00260E52">
        <w:rPr>
          <w:rFonts w:asciiTheme="majorBidi" w:hAnsiTheme="majorBidi" w:cstheme="majorBidi"/>
          <w:szCs w:val="24"/>
        </w:rPr>
        <w:t>Berdasarkan</w:t>
      </w:r>
      <w:proofErr w:type="spellEnd"/>
      <w:r w:rsidRPr="00260E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60E52">
        <w:rPr>
          <w:rFonts w:asciiTheme="majorBidi" w:hAnsiTheme="majorBidi" w:cstheme="majorBidi"/>
          <w:szCs w:val="24"/>
        </w:rPr>
        <w:t>latar</w:t>
      </w:r>
      <w:proofErr w:type="spellEnd"/>
      <w:r w:rsidRPr="00260E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60E52">
        <w:rPr>
          <w:rFonts w:asciiTheme="majorBidi" w:hAnsiTheme="majorBidi" w:cstheme="majorBidi"/>
          <w:szCs w:val="24"/>
        </w:rPr>
        <w:t>belakang</w:t>
      </w:r>
      <w:proofErr w:type="spellEnd"/>
      <w:r w:rsidRPr="00260E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60E52">
        <w:rPr>
          <w:rFonts w:asciiTheme="majorBidi" w:hAnsiTheme="majorBidi" w:cstheme="majorBidi"/>
          <w:szCs w:val="24"/>
        </w:rPr>
        <w:t>masalah</w:t>
      </w:r>
      <w:proofErr w:type="spellEnd"/>
      <w:r w:rsidRPr="00260E52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260E52">
        <w:rPr>
          <w:rFonts w:asciiTheme="majorBidi" w:hAnsiTheme="majorBidi" w:cstheme="majorBidi"/>
          <w:szCs w:val="24"/>
        </w:rPr>
        <w:t>tujuan</w:t>
      </w:r>
      <w:proofErr w:type="spellEnd"/>
      <w:r w:rsidRPr="00260E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60E52">
        <w:rPr>
          <w:rFonts w:asciiTheme="majorBidi" w:hAnsiTheme="majorBidi" w:cstheme="majorBidi"/>
          <w:szCs w:val="24"/>
        </w:rPr>
        <w:t>penelitian</w:t>
      </w:r>
      <w:proofErr w:type="spellEnd"/>
      <w:r w:rsidRPr="00260E52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260E52">
        <w:rPr>
          <w:rFonts w:asciiTheme="majorBidi" w:hAnsiTheme="majorBidi" w:cstheme="majorBidi"/>
          <w:szCs w:val="24"/>
        </w:rPr>
        <w:t>manfaat</w:t>
      </w:r>
      <w:proofErr w:type="spellEnd"/>
      <w:r w:rsidRPr="00260E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60E52">
        <w:rPr>
          <w:rFonts w:asciiTheme="majorBidi" w:hAnsiTheme="majorBidi" w:cstheme="majorBidi"/>
          <w:szCs w:val="24"/>
        </w:rPr>
        <w:t>penelitian</w:t>
      </w:r>
      <w:proofErr w:type="spellEnd"/>
      <w:r w:rsidRPr="00260E52">
        <w:rPr>
          <w:rFonts w:asciiTheme="majorBidi" w:hAnsiTheme="majorBidi" w:cstheme="majorBidi"/>
          <w:szCs w:val="24"/>
        </w:rPr>
        <w:t xml:space="preserve"> dan </w:t>
      </w:r>
      <w:proofErr w:type="spellStart"/>
      <w:r w:rsidRPr="00260E52">
        <w:rPr>
          <w:rFonts w:asciiTheme="majorBidi" w:hAnsiTheme="majorBidi" w:cstheme="majorBidi"/>
          <w:szCs w:val="24"/>
        </w:rPr>
        <w:t>tinjauan</w:t>
      </w:r>
      <w:proofErr w:type="spellEnd"/>
      <w:r w:rsidRPr="00260E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60E52">
        <w:rPr>
          <w:rFonts w:asciiTheme="majorBidi" w:hAnsiTheme="majorBidi" w:cstheme="majorBidi"/>
          <w:szCs w:val="24"/>
        </w:rPr>
        <w:t>teori</w:t>
      </w:r>
      <w:proofErr w:type="spellEnd"/>
      <w:r w:rsidRPr="00260E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60E52">
        <w:rPr>
          <w:rFonts w:asciiTheme="majorBidi" w:hAnsiTheme="majorBidi" w:cstheme="majorBidi"/>
          <w:szCs w:val="24"/>
        </w:rPr>
        <w:t>diatas</w:t>
      </w:r>
      <w:proofErr w:type="spellEnd"/>
      <w:r w:rsidRPr="00260E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60E52">
        <w:rPr>
          <w:rFonts w:asciiTheme="majorBidi" w:hAnsiTheme="majorBidi" w:cstheme="majorBidi"/>
          <w:szCs w:val="24"/>
        </w:rPr>
        <w:t>dapat</w:t>
      </w:r>
      <w:proofErr w:type="spellEnd"/>
      <w:r w:rsidRPr="00260E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60E52">
        <w:rPr>
          <w:rFonts w:asciiTheme="majorBidi" w:hAnsiTheme="majorBidi" w:cstheme="majorBidi"/>
          <w:szCs w:val="24"/>
        </w:rPr>
        <w:t>digambarkan</w:t>
      </w:r>
      <w:proofErr w:type="spellEnd"/>
      <w:r w:rsidRPr="00260E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60E52">
        <w:rPr>
          <w:rFonts w:asciiTheme="majorBidi" w:hAnsiTheme="majorBidi" w:cstheme="majorBidi"/>
          <w:szCs w:val="24"/>
        </w:rPr>
        <w:t>kerangka</w:t>
      </w:r>
      <w:proofErr w:type="spellEnd"/>
      <w:r w:rsidRPr="00260E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60E52">
        <w:rPr>
          <w:rFonts w:asciiTheme="majorBidi" w:hAnsiTheme="majorBidi" w:cstheme="majorBidi"/>
          <w:szCs w:val="24"/>
        </w:rPr>
        <w:t>konseptual</w:t>
      </w:r>
      <w:proofErr w:type="spellEnd"/>
      <w:r w:rsidRPr="00260E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60E52">
        <w:rPr>
          <w:rFonts w:asciiTheme="majorBidi" w:hAnsiTheme="majorBidi" w:cstheme="majorBidi"/>
          <w:szCs w:val="24"/>
        </w:rPr>
        <w:t>penelitian</w:t>
      </w:r>
      <w:proofErr w:type="spellEnd"/>
      <w:r w:rsidRPr="00260E52">
        <w:rPr>
          <w:rFonts w:asciiTheme="majorBidi" w:hAnsiTheme="majorBidi" w:cstheme="majorBidi"/>
          <w:szCs w:val="24"/>
        </w:rPr>
        <w:t xml:space="preserve"> yang </w:t>
      </w:r>
      <w:proofErr w:type="spellStart"/>
      <w:r w:rsidRPr="00260E52">
        <w:rPr>
          <w:rFonts w:asciiTheme="majorBidi" w:hAnsiTheme="majorBidi" w:cstheme="majorBidi"/>
          <w:szCs w:val="24"/>
        </w:rPr>
        <w:t>dirancang</w:t>
      </w:r>
      <w:proofErr w:type="spellEnd"/>
      <w:r w:rsidRPr="00260E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60E52">
        <w:rPr>
          <w:rFonts w:asciiTheme="majorBidi" w:hAnsiTheme="majorBidi" w:cstheme="majorBidi"/>
          <w:szCs w:val="24"/>
        </w:rPr>
        <w:t>menjadi</w:t>
      </w:r>
      <w:proofErr w:type="spellEnd"/>
      <w:r w:rsidRPr="00260E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60E52">
        <w:rPr>
          <w:rFonts w:asciiTheme="majorBidi" w:hAnsiTheme="majorBidi" w:cstheme="majorBidi"/>
          <w:szCs w:val="24"/>
        </w:rPr>
        <w:t>kerangka</w:t>
      </w:r>
      <w:proofErr w:type="spellEnd"/>
      <w:r w:rsidRPr="00260E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60E52">
        <w:rPr>
          <w:rFonts w:asciiTheme="majorBidi" w:hAnsiTheme="majorBidi" w:cstheme="majorBidi"/>
          <w:szCs w:val="24"/>
        </w:rPr>
        <w:t>induk</w:t>
      </w:r>
      <w:proofErr w:type="spellEnd"/>
      <w:r w:rsidRPr="00260E52">
        <w:rPr>
          <w:rFonts w:asciiTheme="majorBidi" w:hAnsiTheme="majorBidi" w:cstheme="majorBidi"/>
          <w:szCs w:val="24"/>
        </w:rPr>
        <w:t xml:space="preserve"> (</w:t>
      </w:r>
      <w:proofErr w:type="spellStart"/>
      <w:r w:rsidRPr="00260E52">
        <w:rPr>
          <w:rFonts w:asciiTheme="majorBidi" w:hAnsiTheme="majorBidi" w:cstheme="majorBidi"/>
          <w:szCs w:val="24"/>
        </w:rPr>
        <w:t>terbentuk</w:t>
      </w:r>
      <w:proofErr w:type="spellEnd"/>
      <w:r w:rsidRPr="00260E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60E52">
        <w:rPr>
          <w:rFonts w:asciiTheme="majorBidi" w:hAnsiTheme="majorBidi" w:cstheme="majorBidi"/>
          <w:szCs w:val="24"/>
        </w:rPr>
        <w:t>menjadi</w:t>
      </w:r>
      <w:proofErr w:type="spellEnd"/>
      <w:r w:rsidRPr="00260E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60E52">
        <w:rPr>
          <w:rFonts w:asciiTheme="majorBidi" w:hAnsiTheme="majorBidi" w:cstheme="majorBidi"/>
          <w:szCs w:val="24"/>
        </w:rPr>
        <w:t>secara</w:t>
      </w:r>
      <w:proofErr w:type="spellEnd"/>
      <w:r w:rsidRPr="00260E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60E52">
        <w:rPr>
          <w:rFonts w:asciiTheme="majorBidi" w:hAnsiTheme="majorBidi" w:cstheme="majorBidi"/>
          <w:szCs w:val="24"/>
        </w:rPr>
        <w:t>utuh</w:t>
      </w:r>
      <w:proofErr w:type="spellEnd"/>
      <w:r w:rsidRPr="00260E52">
        <w:rPr>
          <w:rFonts w:asciiTheme="majorBidi" w:hAnsiTheme="majorBidi" w:cstheme="majorBidi"/>
          <w:szCs w:val="24"/>
        </w:rPr>
        <w:t xml:space="preserve">) yang </w:t>
      </w:r>
      <w:proofErr w:type="spellStart"/>
      <w:r w:rsidRPr="00260E52">
        <w:rPr>
          <w:rFonts w:asciiTheme="majorBidi" w:hAnsiTheme="majorBidi" w:cstheme="majorBidi"/>
          <w:szCs w:val="24"/>
        </w:rPr>
        <w:t>bersifat</w:t>
      </w:r>
      <w:proofErr w:type="spellEnd"/>
      <w:r w:rsidRPr="00260E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60E52">
        <w:rPr>
          <w:rFonts w:asciiTheme="majorBidi" w:hAnsiTheme="majorBidi" w:cstheme="majorBidi"/>
          <w:szCs w:val="24"/>
        </w:rPr>
        <w:t>menyeluruh</w:t>
      </w:r>
      <w:proofErr w:type="spellEnd"/>
      <w:r w:rsidRPr="00260E52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260E52">
        <w:rPr>
          <w:rFonts w:asciiTheme="majorBidi" w:hAnsiTheme="majorBidi" w:cstheme="majorBidi"/>
          <w:szCs w:val="24"/>
        </w:rPr>
        <w:t>seperti</w:t>
      </w:r>
      <w:proofErr w:type="spellEnd"/>
      <w:r w:rsidRPr="00260E52">
        <w:rPr>
          <w:rFonts w:asciiTheme="majorBidi" w:hAnsiTheme="majorBidi" w:cstheme="majorBidi"/>
          <w:szCs w:val="24"/>
        </w:rPr>
        <w:t xml:space="preserve"> model </w:t>
      </w:r>
      <w:proofErr w:type="spellStart"/>
      <w:r w:rsidRPr="00260E52">
        <w:rPr>
          <w:rFonts w:asciiTheme="majorBidi" w:hAnsiTheme="majorBidi" w:cstheme="majorBidi"/>
          <w:szCs w:val="24"/>
        </w:rPr>
        <w:t>kerangka</w:t>
      </w:r>
      <w:proofErr w:type="spellEnd"/>
      <w:r w:rsidRPr="00260E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60E52">
        <w:rPr>
          <w:rFonts w:asciiTheme="majorBidi" w:hAnsiTheme="majorBidi" w:cstheme="majorBidi"/>
          <w:szCs w:val="24"/>
        </w:rPr>
        <w:t>konseptual</w:t>
      </w:r>
      <w:proofErr w:type="spellEnd"/>
      <w:r w:rsidRPr="00260E52">
        <w:rPr>
          <w:rFonts w:asciiTheme="majorBidi" w:hAnsiTheme="majorBidi" w:cstheme="majorBidi"/>
          <w:szCs w:val="24"/>
        </w:rPr>
        <w:t xml:space="preserve"> :</w:t>
      </w:r>
    </w:p>
    <w:p w14:paraId="13EE29D3" w14:textId="77777777" w:rsidR="0073109C" w:rsidRDefault="0073109C" w:rsidP="0073109C">
      <w:pPr>
        <w:pStyle w:val="ListParagraph"/>
        <w:widowControl w:val="0"/>
        <w:tabs>
          <w:tab w:val="left" w:pos="900"/>
        </w:tabs>
        <w:autoSpaceDE w:val="0"/>
        <w:autoSpaceDN w:val="0"/>
        <w:spacing w:after="0" w:line="48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r w:rsidRPr="009848EA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F43675B" wp14:editId="07E0F431">
            <wp:simplePos x="0" y="0"/>
            <wp:positionH relativeFrom="column">
              <wp:posOffset>-334381</wp:posOffset>
            </wp:positionH>
            <wp:positionV relativeFrom="paragraph">
              <wp:posOffset>55526</wp:posOffset>
            </wp:positionV>
            <wp:extent cx="5856270" cy="3293828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4902" cy="3298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C744FE" w14:textId="77777777" w:rsidR="0073109C" w:rsidRDefault="0073109C" w:rsidP="0073109C">
      <w:pPr>
        <w:pStyle w:val="ListParagraph"/>
        <w:widowControl w:val="0"/>
        <w:tabs>
          <w:tab w:val="left" w:pos="900"/>
        </w:tabs>
        <w:autoSpaceDE w:val="0"/>
        <w:autoSpaceDN w:val="0"/>
        <w:spacing w:after="0" w:line="48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</w:p>
    <w:p w14:paraId="21AE86BD" w14:textId="77777777" w:rsidR="0073109C" w:rsidRDefault="0073109C" w:rsidP="0073109C">
      <w:pPr>
        <w:pStyle w:val="ListParagraph"/>
        <w:widowControl w:val="0"/>
        <w:tabs>
          <w:tab w:val="left" w:pos="900"/>
        </w:tabs>
        <w:autoSpaceDE w:val="0"/>
        <w:autoSpaceDN w:val="0"/>
        <w:spacing w:after="0" w:line="48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</w:p>
    <w:p w14:paraId="3F73B88F" w14:textId="77777777" w:rsidR="0073109C" w:rsidRDefault="0073109C" w:rsidP="0073109C">
      <w:pPr>
        <w:pStyle w:val="ListParagraph"/>
        <w:widowControl w:val="0"/>
        <w:tabs>
          <w:tab w:val="left" w:pos="900"/>
        </w:tabs>
        <w:autoSpaceDE w:val="0"/>
        <w:autoSpaceDN w:val="0"/>
        <w:spacing w:after="0" w:line="48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</w:p>
    <w:p w14:paraId="557C0CC1" w14:textId="77777777" w:rsidR="0073109C" w:rsidRDefault="0073109C" w:rsidP="0073109C">
      <w:pPr>
        <w:pStyle w:val="ListParagraph"/>
        <w:widowControl w:val="0"/>
        <w:tabs>
          <w:tab w:val="left" w:pos="900"/>
        </w:tabs>
        <w:autoSpaceDE w:val="0"/>
        <w:autoSpaceDN w:val="0"/>
        <w:spacing w:after="0" w:line="48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</w:p>
    <w:p w14:paraId="13023AE8" w14:textId="77777777" w:rsidR="0073109C" w:rsidRDefault="0073109C" w:rsidP="0073109C">
      <w:pPr>
        <w:pStyle w:val="ListParagraph"/>
        <w:widowControl w:val="0"/>
        <w:tabs>
          <w:tab w:val="left" w:pos="900"/>
        </w:tabs>
        <w:autoSpaceDE w:val="0"/>
        <w:autoSpaceDN w:val="0"/>
        <w:spacing w:after="0" w:line="48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</w:p>
    <w:p w14:paraId="579A943F" w14:textId="77777777" w:rsidR="0073109C" w:rsidRDefault="0073109C" w:rsidP="0073109C">
      <w:pPr>
        <w:pStyle w:val="ListParagraph"/>
        <w:widowControl w:val="0"/>
        <w:tabs>
          <w:tab w:val="left" w:pos="900"/>
        </w:tabs>
        <w:autoSpaceDE w:val="0"/>
        <w:autoSpaceDN w:val="0"/>
        <w:spacing w:after="0" w:line="48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</w:p>
    <w:p w14:paraId="6036170B" w14:textId="77777777" w:rsidR="0073109C" w:rsidRDefault="0073109C" w:rsidP="0073109C">
      <w:pPr>
        <w:pStyle w:val="ListParagraph"/>
        <w:widowControl w:val="0"/>
        <w:tabs>
          <w:tab w:val="left" w:pos="900"/>
        </w:tabs>
        <w:autoSpaceDE w:val="0"/>
        <w:autoSpaceDN w:val="0"/>
        <w:spacing w:after="0" w:line="48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</w:p>
    <w:p w14:paraId="161ED8E4" w14:textId="77777777" w:rsidR="0073109C" w:rsidRDefault="0073109C" w:rsidP="0073109C">
      <w:pPr>
        <w:pStyle w:val="ListParagraph"/>
        <w:widowControl w:val="0"/>
        <w:tabs>
          <w:tab w:val="left" w:pos="900"/>
        </w:tabs>
        <w:autoSpaceDE w:val="0"/>
        <w:autoSpaceDN w:val="0"/>
        <w:spacing w:after="0" w:line="48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</w:p>
    <w:p w14:paraId="387358C7" w14:textId="77777777" w:rsidR="0073109C" w:rsidRDefault="0073109C" w:rsidP="0073109C">
      <w:pPr>
        <w:pStyle w:val="ListParagraph"/>
        <w:widowControl w:val="0"/>
        <w:tabs>
          <w:tab w:val="left" w:pos="900"/>
        </w:tabs>
        <w:autoSpaceDE w:val="0"/>
        <w:autoSpaceDN w:val="0"/>
        <w:spacing w:after="0" w:line="48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</w:p>
    <w:p w14:paraId="3C219BBE" w14:textId="77777777" w:rsidR="0073109C" w:rsidRPr="006F24B3" w:rsidRDefault="0073109C" w:rsidP="0073109C">
      <w:pPr>
        <w:pStyle w:val="ListParagraph"/>
        <w:widowControl w:val="0"/>
        <w:tabs>
          <w:tab w:val="left" w:pos="900"/>
        </w:tabs>
        <w:autoSpaceDE w:val="0"/>
        <w:autoSpaceDN w:val="0"/>
        <w:spacing w:after="0" w:line="48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r w:rsidRPr="006F24B3">
        <w:rPr>
          <w:rFonts w:asciiTheme="majorBidi" w:hAnsiTheme="majorBidi" w:cstheme="majorBidi"/>
          <w:sz w:val="24"/>
          <w:szCs w:val="24"/>
        </w:rPr>
        <w:tab/>
      </w:r>
    </w:p>
    <w:bookmarkEnd w:id="0"/>
    <w:p w14:paraId="70608C81" w14:textId="77777777" w:rsidR="0073109C" w:rsidRPr="00260E52" w:rsidRDefault="0073109C" w:rsidP="0073109C">
      <w:pPr>
        <w:pStyle w:val="ListParagraph"/>
        <w:widowControl w:val="0"/>
        <w:numPr>
          <w:ilvl w:val="1"/>
          <w:numId w:val="1"/>
        </w:numPr>
        <w:tabs>
          <w:tab w:val="left" w:pos="900"/>
        </w:tabs>
        <w:autoSpaceDE w:val="0"/>
        <w:autoSpaceDN w:val="0"/>
        <w:spacing w:after="0"/>
        <w:jc w:val="both"/>
        <w:rPr>
          <w:rFonts w:asciiTheme="majorBidi" w:hAnsiTheme="majorBidi" w:cstheme="majorBidi"/>
          <w:b/>
          <w:szCs w:val="24"/>
        </w:rPr>
      </w:pPr>
      <w:proofErr w:type="spellStart"/>
      <w:r w:rsidRPr="00260E52">
        <w:rPr>
          <w:rFonts w:asciiTheme="majorBidi" w:hAnsiTheme="majorBidi" w:cstheme="majorBidi"/>
          <w:b/>
          <w:szCs w:val="24"/>
        </w:rPr>
        <w:t>Hipotesis</w:t>
      </w:r>
      <w:proofErr w:type="spellEnd"/>
      <w:r w:rsidRPr="00260E52">
        <w:rPr>
          <w:rFonts w:asciiTheme="majorBidi" w:hAnsiTheme="majorBidi" w:cstheme="majorBidi"/>
          <w:b/>
          <w:szCs w:val="24"/>
        </w:rPr>
        <w:t xml:space="preserve"> </w:t>
      </w:r>
      <w:proofErr w:type="spellStart"/>
      <w:r w:rsidRPr="00260E52">
        <w:rPr>
          <w:rFonts w:asciiTheme="majorBidi" w:hAnsiTheme="majorBidi" w:cstheme="majorBidi"/>
          <w:b/>
          <w:szCs w:val="24"/>
        </w:rPr>
        <w:t>Penelitian</w:t>
      </w:r>
      <w:proofErr w:type="spellEnd"/>
    </w:p>
    <w:p w14:paraId="42FB31D1" w14:textId="77777777" w:rsidR="0073109C" w:rsidRPr="00260E52" w:rsidRDefault="0073109C" w:rsidP="0073109C">
      <w:pPr>
        <w:pStyle w:val="ListParagraph"/>
        <w:widowControl w:val="0"/>
        <w:tabs>
          <w:tab w:val="left" w:pos="900"/>
        </w:tabs>
        <w:autoSpaceDE w:val="0"/>
        <w:autoSpaceDN w:val="0"/>
        <w:spacing w:after="0"/>
        <w:ind w:left="810" w:hanging="450"/>
        <w:jc w:val="both"/>
        <w:rPr>
          <w:rFonts w:asciiTheme="majorBidi" w:hAnsiTheme="majorBidi" w:cstheme="majorBidi"/>
          <w:i/>
          <w:iCs/>
          <w:szCs w:val="24"/>
        </w:rPr>
      </w:pPr>
      <w:bookmarkStart w:id="1" w:name="_Hlk60729938"/>
      <w:r w:rsidRPr="00260E52">
        <w:rPr>
          <w:rFonts w:asciiTheme="majorBidi" w:hAnsiTheme="majorBidi" w:cstheme="majorBidi"/>
          <w:szCs w:val="24"/>
        </w:rPr>
        <w:t xml:space="preserve">H1: </w:t>
      </w:r>
      <w:r w:rsidRPr="00260E52">
        <w:rPr>
          <w:rFonts w:asciiTheme="majorBidi" w:hAnsiTheme="majorBidi" w:cstheme="majorBidi"/>
          <w:i/>
          <w:iCs/>
          <w:szCs w:val="24"/>
        </w:rPr>
        <w:t>Dynamic service capability</w:t>
      </w:r>
      <w:r w:rsidRPr="00260E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60E52">
        <w:rPr>
          <w:rFonts w:asciiTheme="majorBidi" w:hAnsiTheme="majorBidi" w:cstheme="majorBidi"/>
          <w:szCs w:val="24"/>
        </w:rPr>
        <w:t>berpengaruh</w:t>
      </w:r>
      <w:proofErr w:type="spellEnd"/>
      <w:r w:rsidRPr="00260E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60E52">
        <w:rPr>
          <w:rFonts w:asciiTheme="majorBidi" w:hAnsiTheme="majorBidi" w:cstheme="majorBidi"/>
          <w:szCs w:val="24"/>
        </w:rPr>
        <w:t>terhadap</w:t>
      </w:r>
      <w:proofErr w:type="spellEnd"/>
      <w:r w:rsidRPr="00260E52">
        <w:rPr>
          <w:rFonts w:asciiTheme="majorBidi" w:hAnsiTheme="majorBidi" w:cstheme="majorBidi"/>
          <w:szCs w:val="24"/>
        </w:rPr>
        <w:t xml:space="preserve"> </w:t>
      </w:r>
      <w:r w:rsidRPr="00260E52">
        <w:rPr>
          <w:rFonts w:asciiTheme="majorBidi" w:hAnsiTheme="majorBidi" w:cstheme="majorBidi"/>
          <w:i/>
          <w:iCs/>
          <w:szCs w:val="24"/>
        </w:rPr>
        <w:t>technological capabilities</w:t>
      </w:r>
    </w:p>
    <w:p w14:paraId="39B2E9A1" w14:textId="77777777" w:rsidR="0073109C" w:rsidRPr="00260E52" w:rsidRDefault="0073109C" w:rsidP="0073109C">
      <w:pPr>
        <w:pStyle w:val="ListParagraph"/>
        <w:widowControl w:val="0"/>
        <w:tabs>
          <w:tab w:val="left" w:pos="900"/>
        </w:tabs>
        <w:autoSpaceDE w:val="0"/>
        <w:autoSpaceDN w:val="0"/>
        <w:spacing w:after="0"/>
        <w:ind w:left="900" w:hanging="540"/>
        <w:jc w:val="both"/>
        <w:rPr>
          <w:rFonts w:asciiTheme="majorBidi" w:hAnsiTheme="majorBidi" w:cstheme="majorBidi"/>
          <w:szCs w:val="24"/>
        </w:rPr>
      </w:pPr>
      <w:r w:rsidRPr="00260E52">
        <w:rPr>
          <w:rFonts w:asciiTheme="majorBidi" w:hAnsiTheme="majorBidi" w:cstheme="majorBidi"/>
          <w:szCs w:val="24"/>
        </w:rPr>
        <w:t xml:space="preserve">H2: </w:t>
      </w:r>
      <w:r w:rsidRPr="00260E52">
        <w:rPr>
          <w:rFonts w:asciiTheme="majorBidi" w:hAnsiTheme="majorBidi" w:cstheme="majorBidi"/>
          <w:i/>
          <w:iCs/>
          <w:szCs w:val="24"/>
        </w:rPr>
        <w:t>Service dominant orientation</w:t>
      </w:r>
      <w:r w:rsidRPr="00260E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60E52">
        <w:rPr>
          <w:rFonts w:asciiTheme="majorBidi" w:hAnsiTheme="majorBidi" w:cstheme="majorBidi"/>
          <w:szCs w:val="24"/>
        </w:rPr>
        <w:t>berpengaruh</w:t>
      </w:r>
      <w:proofErr w:type="spellEnd"/>
      <w:r w:rsidRPr="00260E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60E52">
        <w:rPr>
          <w:rFonts w:asciiTheme="majorBidi" w:hAnsiTheme="majorBidi" w:cstheme="majorBidi"/>
          <w:szCs w:val="24"/>
        </w:rPr>
        <w:t>terhadap</w:t>
      </w:r>
      <w:proofErr w:type="spellEnd"/>
      <w:r w:rsidRPr="00260E52">
        <w:rPr>
          <w:rFonts w:asciiTheme="majorBidi" w:hAnsiTheme="majorBidi" w:cstheme="majorBidi"/>
          <w:szCs w:val="24"/>
        </w:rPr>
        <w:t xml:space="preserve"> </w:t>
      </w:r>
      <w:r w:rsidRPr="00260E52">
        <w:rPr>
          <w:rFonts w:asciiTheme="majorBidi" w:hAnsiTheme="majorBidi" w:cstheme="majorBidi"/>
          <w:i/>
          <w:iCs/>
          <w:szCs w:val="24"/>
        </w:rPr>
        <w:t>technological capabilities</w:t>
      </w:r>
    </w:p>
    <w:p w14:paraId="1FB9A300" w14:textId="77777777" w:rsidR="0073109C" w:rsidRPr="00260E52" w:rsidRDefault="0073109C" w:rsidP="0073109C">
      <w:pPr>
        <w:pStyle w:val="ListParagraph"/>
        <w:widowControl w:val="0"/>
        <w:tabs>
          <w:tab w:val="left" w:pos="900"/>
        </w:tabs>
        <w:autoSpaceDE w:val="0"/>
        <w:autoSpaceDN w:val="0"/>
        <w:spacing w:after="0"/>
        <w:ind w:left="900" w:hanging="540"/>
        <w:jc w:val="both"/>
        <w:rPr>
          <w:rFonts w:asciiTheme="majorBidi" w:hAnsiTheme="majorBidi" w:cstheme="majorBidi"/>
          <w:szCs w:val="24"/>
        </w:rPr>
      </w:pPr>
      <w:r w:rsidRPr="00260E52">
        <w:rPr>
          <w:rFonts w:asciiTheme="majorBidi" w:hAnsiTheme="majorBidi" w:cstheme="majorBidi"/>
          <w:szCs w:val="24"/>
        </w:rPr>
        <w:t>H3:</w:t>
      </w:r>
      <w:r w:rsidRPr="00260E52">
        <w:rPr>
          <w:rFonts w:asciiTheme="majorBidi" w:hAnsiTheme="majorBidi" w:cstheme="majorBidi"/>
          <w:i/>
          <w:iCs/>
          <w:szCs w:val="24"/>
        </w:rPr>
        <w:t>Dynamic service capability</w:t>
      </w:r>
      <w:r w:rsidRPr="00260E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60E52">
        <w:rPr>
          <w:rFonts w:asciiTheme="majorBidi" w:hAnsiTheme="majorBidi" w:cstheme="majorBidi"/>
          <w:szCs w:val="24"/>
        </w:rPr>
        <w:t>berpengaruh</w:t>
      </w:r>
      <w:proofErr w:type="spellEnd"/>
      <w:r w:rsidRPr="00260E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60E52">
        <w:rPr>
          <w:rFonts w:asciiTheme="majorBidi" w:hAnsiTheme="majorBidi" w:cstheme="majorBidi"/>
          <w:szCs w:val="24"/>
        </w:rPr>
        <w:t>terhadap</w:t>
      </w:r>
      <w:proofErr w:type="spellEnd"/>
      <w:r w:rsidRPr="00260E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60E52">
        <w:rPr>
          <w:rFonts w:asciiTheme="majorBidi" w:hAnsiTheme="majorBidi" w:cstheme="majorBidi"/>
          <w:szCs w:val="24"/>
        </w:rPr>
        <w:t>kinerja</w:t>
      </w:r>
      <w:proofErr w:type="spellEnd"/>
      <w:r w:rsidRPr="00260E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60E52">
        <w:rPr>
          <w:rFonts w:asciiTheme="majorBidi" w:hAnsiTheme="majorBidi" w:cstheme="majorBidi"/>
          <w:szCs w:val="24"/>
        </w:rPr>
        <w:t>pegawai</w:t>
      </w:r>
      <w:proofErr w:type="spellEnd"/>
    </w:p>
    <w:p w14:paraId="2FAF04DA" w14:textId="77777777" w:rsidR="0073109C" w:rsidRPr="00260E52" w:rsidRDefault="0073109C" w:rsidP="0073109C">
      <w:pPr>
        <w:pStyle w:val="ListParagraph"/>
        <w:widowControl w:val="0"/>
        <w:tabs>
          <w:tab w:val="left" w:pos="900"/>
        </w:tabs>
        <w:autoSpaceDE w:val="0"/>
        <w:autoSpaceDN w:val="0"/>
        <w:spacing w:after="0"/>
        <w:ind w:left="900" w:hanging="540"/>
        <w:jc w:val="both"/>
        <w:rPr>
          <w:rFonts w:asciiTheme="majorBidi" w:hAnsiTheme="majorBidi" w:cstheme="majorBidi"/>
          <w:szCs w:val="24"/>
        </w:rPr>
      </w:pPr>
      <w:r w:rsidRPr="00260E52">
        <w:rPr>
          <w:rFonts w:asciiTheme="majorBidi" w:hAnsiTheme="majorBidi" w:cstheme="majorBidi"/>
          <w:szCs w:val="24"/>
        </w:rPr>
        <w:t xml:space="preserve">H4:  </w:t>
      </w:r>
      <w:r w:rsidRPr="00260E52">
        <w:rPr>
          <w:rFonts w:asciiTheme="majorBidi" w:hAnsiTheme="majorBidi" w:cstheme="majorBidi"/>
          <w:i/>
          <w:iCs/>
          <w:szCs w:val="24"/>
        </w:rPr>
        <w:t>Service dominant orientation</w:t>
      </w:r>
      <w:r w:rsidRPr="00260E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60E52">
        <w:rPr>
          <w:rFonts w:asciiTheme="majorBidi" w:hAnsiTheme="majorBidi" w:cstheme="majorBidi"/>
          <w:szCs w:val="24"/>
        </w:rPr>
        <w:t>berpengaruh</w:t>
      </w:r>
      <w:proofErr w:type="spellEnd"/>
      <w:r w:rsidRPr="00260E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60E52">
        <w:rPr>
          <w:rFonts w:asciiTheme="majorBidi" w:hAnsiTheme="majorBidi" w:cstheme="majorBidi"/>
          <w:szCs w:val="24"/>
        </w:rPr>
        <w:t>terhadap</w:t>
      </w:r>
      <w:proofErr w:type="spellEnd"/>
      <w:r w:rsidRPr="00260E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60E52">
        <w:rPr>
          <w:rFonts w:asciiTheme="majorBidi" w:hAnsiTheme="majorBidi" w:cstheme="majorBidi"/>
          <w:szCs w:val="24"/>
        </w:rPr>
        <w:t>kinerja</w:t>
      </w:r>
      <w:proofErr w:type="spellEnd"/>
      <w:r w:rsidRPr="00260E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60E52">
        <w:rPr>
          <w:rFonts w:asciiTheme="majorBidi" w:hAnsiTheme="majorBidi" w:cstheme="majorBidi"/>
          <w:szCs w:val="24"/>
        </w:rPr>
        <w:t>pegawai</w:t>
      </w:r>
      <w:proofErr w:type="spellEnd"/>
    </w:p>
    <w:p w14:paraId="5D1E522D" w14:textId="052CE4C6" w:rsidR="0073109C" w:rsidRPr="0073109C" w:rsidRDefault="0073109C" w:rsidP="0073109C">
      <w:pPr>
        <w:pStyle w:val="ListParagraph"/>
        <w:widowControl w:val="0"/>
        <w:tabs>
          <w:tab w:val="left" w:pos="900"/>
        </w:tabs>
        <w:autoSpaceDE w:val="0"/>
        <w:autoSpaceDN w:val="0"/>
        <w:spacing w:after="0"/>
        <w:ind w:left="900" w:hanging="540"/>
        <w:jc w:val="both"/>
        <w:rPr>
          <w:rFonts w:asciiTheme="majorBidi" w:hAnsiTheme="majorBidi" w:cstheme="majorBidi"/>
          <w:szCs w:val="24"/>
        </w:rPr>
        <w:sectPr w:rsidR="0073109C" w:rsidRPr="0073109C" w:rsidSect="009F58E3">
          <w:pgSz w:w="11910" w:h="16840" w:code="9"/>
          <w:pgMar w:top="1701" w:right="1701" w:bottom="1701" w:left="2274" w:header="851" w:footer="567" w:gutter="0"/>
          <w:cols w:space="720"/>
          <w:titlePg/>
          <w:docGrid w:linePitch="299"/>
        </w:sectPr>
      </w:pPr>
      <w:r w:rsidRPr="00260E52">
        <w:rPr>
          <w:rFonts w:asciiTheme="majorBidi" w:hAnsiTheme="majorBidi" w:cstheme="majorBidi"/>
          <w:szCs w:val="24"/>
        </w:rPr>
        <w:t xml:space="preserve">H5: </w:t>
      </w:r>
      <w:r w:rsidRPr="00260E52">
        <w:rPr>
          <w:rFonts w:asciiTheme="majorBidi" w:hAnsiTheme="majorBidi" w:cstheme="majorBidi"/>
          <w:i/>
          <w:iCs/>
          <w:szCs w:val="24"/>
        </w:rPr>
        <w:t>Technological capabilities</w:t>
      </w:r>
      <w:r w:rsidRPr="00260E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60E52">
        <w:rPr>
          <w:rFonts w:asciiTheme="majorBidi" w:hAnsiTheme="majorBidi" w:cstheme="majorBidi"/>
          <w:szCs w:val="24"/>
        </w:rPr>
        <w:t>berpengaruhterhadap</w:t>
      </w:r>
      <w:proofErr w:type="spellEnd"/>
      <w:r w:rsidRPr="00260E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60E52">
        <w:rPr>
          <w:rFonts w:asciiTheme="majorBidi" w:hAnsiTheme="majorBidi" w:cstheme="majorBidi"/>
          <w:szCs w:val="24"/>
        </w:rPr>
        <w:t>kinerja</w:t>
      </w:r>
      <w:proofErr w:type="spellEnd"/>
      <w:r w:rsidRPr="00260E52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60E52">
        <w:rPr>
          <w:rFonts w:asciiTheme="majorBidi" w:hAnsiTheme="majorBidi" w:cstheme="majorBidi"/>
          <w:szCs w:val="24"/>
        </w:rPr>
        <w:t>pegawai</w:t>
      </w:r>
      <w:bookmarkEnd w:id="1"/>
      <w:proofErr w:type="spellEnd"/>
    </w:p>
    <w:p w14:paraId="348DAB7A" w14:textId="77777777" w:rsidR="00F70070" w:rsidRDefault="00F70070"/>
    <w:sectPr w:rsidR="00F70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1EC7"/>
    <w:multiLevelType w:val="multilevel"/>
    <w:tmpl w:val="E30E5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95510A"/>
    <w:multiLevelType w:val="multilevel"/>
    <w:tmpl w:val="5726DD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70"/>
    <w:rsid w:val="0073109C"/>
    <w:rsid w:val="00F7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462D"/>
  <w15:chartTrackingRefBased/>
  <w15:docId w15:val="{223D1FBD-A0B0-491C-8CD8-3412E19A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09C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73109C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link w:val="ListParagraph"/>
    <w:uiPriority w:val="1"/>
    <w:locked/>
    <w:rsid w:val="0073109C"/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Royan Mahmud Musthofa</dc:creator>
  <cp:keywords/>
  <dc:description/>
  <cp:lastModifiedBy>Royan Mahmud Musthofa</cp:lastModifiedBy>
  <cp:revision>2</cp:revision>
  <dcterms:created xsi:type="dcterms:W3CDTF">2021-02-06T10:32:00Z</dcterms:created>
  <dcterms:modified xsi:type="dcterms:W3CDTF">2021-02-06T10:32:00Z</dcterms:modified>
</cp:coreProperties>
</file>