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505" w:rsidRPr="00E22B99" w:rsidRDefault="00122505" w:rsidP="00122505">
      <w:pPr>
        <w:jc w:val="center"/>
        <w:rPr>
          <w:rFonts w:ascii="Times New Roman" w:hAnsi="Times New Roman" w:cs="Times New Roman"/>
          <w:b/>
          <w:sz w:val="24"/>
        </w:rPr>
      </w:pPr>
      <w:r w:rsidRPr="00E22B99">
        <w:rPr>
          <w:rFonts w:ascii="Times New Roman" w:hAnsi="Times New Roman" w:cs="Times New Roman"/>
          <w:b/>
          <w:sz w:val="24"/>
        </w:rPr>
        <w:t>Meningkatkan Kematangan Emosi Untuk Penyesuaian Diri</w:t>
      </w:r>
      <w:r>
        <w:rPr>
          <w:rFonts w:ascii="Times New Roman" w:hAnsi="Times New Roman" w:cs="Times New Roman"/>
          <w:b/>
          <w:sz w:val="24"/>
        </w:rPr>
        <w:t xml:space="preserve"> Pada</w:t>
      </w:r>
      <w:r w:rsidRPr="00E22B99">
        <w:rPr>
          <w:rFonts w:ascii="Times New Roman" w:hAnsi="Times New Roman" w:cs="Times New Roman"/>
          <w:b/>
          <w:sz w:val="24"/>
        </w:rPr>
        <w:t xml:space="preserve"> Mahasiswa Perantau</w:t>
      </w:r>
    </w:p>
    <w:p w:rsidR="00122505" w:rsidRPr="008155C6" w:rsidRDefault="00122505" w:rsidP="00122505">
      <w:pPr>
        <w:jc w:val="center"/>
        <w:rPr>
          <w:rFonts w:ascii="Times New Roman" w:hAnsi="Times New Roman" w:cs="Times New Roman"/>
          <w:b/>
          <w:sz w:val="20"/>
          <w:szCs w:val="20"/>
          <w:vertAlign w:val="superscript"/>
        </w:rPr>
      </w:pPr>
      <w:r w:rsidRPr="008155C6">
        <w:rPr>
          <w:rFonts w:ascii="Times New Roman" w:hAnsi="Times New Roman" w:cs="Times New Roman"/>
          <w:b/>
          <w:sz w:val="20"/>
          <w:szCs w:val="20"/>
        </w:rPr>
        <w:t>Amos Parsaoran Manik</w:t>
      </w:r>
      <w:r w:rsidRPr="008155C6">
        <w:rPr>
          <w:rFonts w:ascii="Times New Roman" w:hAnsi="Times New Roman" w:cs="Times New Roman"/>
          <w:b/>
          <w:sz w:val="20"/>
          <w:szCs w:val="20"/>
          <w:vertAlign w:val="superscript"/>
        </w:rPr>
        <w:t>1</w:t>
      </w:r>
      <w:r w:rsidRPr="008155C6">
        <w:rPr>
          <w:rFonts w:ascii="Times New Roman" w:hAnsi="Times New Roman" w:cs="Times New Roman"/>
          <w:b/>
          <w:sz w:val="20"/>
          <w:szCs w:val="20"/>
        </w:rPr>
        <w:t>, Dwi Sarwindah</w:t>
      </w:r>
      <w:r w:rsidRPr="008155C6">
        <w:rPr>
          <w:rFonts w:ascii="Times New Roman" w:hAnsi="Times New Roman" w:cs="Times New Roman"/>
          <w:b/>
          <w:sz w:val="20"/>
          <w:szCs w:val="20"/>
          <w:vertAlign w:val="superscript"/>
        </w:rPr>
        <w:t>2</w:t>
      </w:r>
      <w:r w:rsidRPr="008155C6">
        <w:rPr>
          <w:rFonts w:ascii="Times New Roman" w:hAnsi="Times New Roman" w:cs="Times New Roman"/>
          <w:b/>
          <w:sz w:val="20"/>
          <w:szCs w:val="20"/>
        </w:rPr>
        <w:t>, Rahma Kusumandari</w:t>
      </w:r>
      <w:r w:rsidRPr="008155C6">
        <w:rPr>
          <w:rFonts w:ascii="Times New Roman" w:hAnsi="Times New Roman" w:cs="Times New Roman"/>
          <w:b/>
          <w:sz w:val="20"/>
          <w:szCs w:val="20"/>
          <w:vertAlign w:val="superscript"/>
        </w:rPr>
        <w:t>3</w:t>
      </w:r>
    </w:p>
    <w:p w:rsidR="00122505" w:rsidRPr="00615EF3" w:rsidRDefault="00122505" w:rsidP="00122505">
      <w:pPr>
        <w:jc w:val="center"/>
        <w:rPr>
          <w:rFonts w:ascii="Times New Roman" w:hAnsi="Times New Roman" w:cs="Times New Roman"/>
          <w:sz w:val="20"/>
          <w:szCs w:val="20"/>
        </w:rPr>
      </w:pPr>
      <w:r w:rsidRPr="00615EF3">
        <w:rPr>
          <w:rFonts w:ascii="Times New Roman" w:hAnsi="Times New Roman" w:cs="Times New Roman"/>
          <w:sz w:val="20"/>
          <w:szCs w:val="20"/>
        </w:rPr>
        <w:t>Fakultas Psikologi Universitas 17 Agustus 1945 Surabaya</w:t>
      </w:r>
    </w:p>
    <w:p w:rsidR="00122505" w:rsidRPr="00615EF3" w:rsidRDefault="00122505" w:rsidP="00122505">
      <w:pPr>
        <w:jc w:val="center"/>
        <w:rPr>
          <w:rFonts w:ascii="Times New Roman" w:hAnsi="Times New Roman" w:cs="Times New Roman"/>
          <w:sz w:val="20"/>
          <w:szCs w:val="20"/>
        </w:rPr>
      </w:pPr>
      <w:r w:rsidRPr="00615EF3">
        <w:rPr>
          <w:rFonts w:ascii="Times New Roman" w:hAnsi="Times New Roman" w:cs="Times New Roman"/>
          <w:sz w:val="20"/>
          <w:szCs w:val="20"/>
        </w:rPr>
        <w:t>Jl. Semolowaru No. 45 Surabaya</w:t>
      </w:r>
    </w:p>
    <w:p w:rsidR="00122505" w:rsidRDefault="00122505" w:rsidP="00122505">
      <w:pPr>
        <w:jc w:val="center"/>
        <w:rPr>
          <w:rStyle w:val="Hyperlink"/>
          <w:rFonts w:cs="Times New Roman"/>
          <w:sz w:val="20"/>
          <w:szCs w:val="20"/>
        </w:rPr>
      </w:pPr>
      <w:r w:rsidRPr="0049623D">
        <w:rPr>
          <w:rFonts w:ascii="Times New Roman" w:hAnsi="Times New Roman" w:cs="Times New Roman"/>
          <w:sz w:val="20"/>
        </w:rPr>
        <w:t xml:space="preserve">Email </w:t>
      </w:r>
      <w:r w:rsidRPr="0049623D">
        <w:rPr>
          <w:rFonts w:ascii="Times New Roman" w:hAnsi="Times New Roman" w:cs="Times New Roman"/>
        </w:rPr>
        <w:t>:</w:t>
      </w:r>
      <w:r>
        <w:t xml:space="preserve"> </w:t>
      </w:r>
      <w:hyperlink r:id="rId7" w:history="1">
        <w:r w:rsidRPr="00615EF3">
          <w:rPr>
            <w:rStyle w:val="Hyperlink"/>
            <w:rFonts w:cs="Times New Roman"/>
            <w:sz w:val="20"/>
            <w:szCs w:val="20"/>
          </w:rPr>
          <w:t>parsaoranamos@gmail.com</w:t>
        </w:r>
      </w:hyperlink>
    </w:p>
    <w:p w:rsidR="00122505" w:rsidRPr="00615EF3" w:rsidRDefault="00122505" w:rsidP="00122505">
      <w:pPr>
        <w:pStyle w:val="Heading1"/>
        <w:spacing w:line="240" w:lineRule="auto"/>
        <w:rPr>
          <w:rStyle w:val="Hyperlink"/>
          <w:i/>
          <w:sz w:val="24"/>
          <w:szCs w:val="24"/>
        </w:rPr>
      </w:pPr>
      <w:r w:rsidRPr="00615EF3">
        <w:rPr>
          <w:i/>
          <w:sz w:val="24"/>
          <w:szCs w:val="24"/>
        </w:rPr>
        <w:t>Abstrak</w:t>
      </w:r>
    </w:p>
    <w:p w:rsidR="00122505" w:rsidRPr="009D7CFE" w:rsidRDefault="00122505" w:rsidP="00122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0"/>
          <w:lang w:eastAsia="id-ID"/>
        </w:rPr>
      </w:pPr>
      <w:r>
        <w:rPr>
          <w:rFonts w:ascii="Times New Roman" w:eastAsia="Times New Roman" w:hAnsi="Times New Roman" w:cs="Times New Roman"/>
          <w:i/>
          <w:sz w:val="24"/>
          <w:szCs w:val="20"/>
          <w:lang w:eastAsia="id-ID"/>
        </w:rPr>
        <w:tab/>
      </w:r>
      <w:r w:rsidRPr="009D7CFE">
        <w:rPr>
          <w:rFonts w:ascii="Times New Roman" w:eastAsia="Times New Roman" w:hAnsi="Times New Roman" w:cs="Times New Roman"/>
          <w:i/>
          <w:sz w:val="24"/>
          <w:szCs w:val="20"/>
          <w:lang w:val="en" w:eastAsia="id-ID"/>
        </w:rPr>
        <w:t>This research was conducted and aimed to find out empirically about the correlation between emotional maturity and adjustment made by foreign students. The analysis of this study uses an independent variable that is emotional maturity with the dependent variable adjustment, especially students of immigration. The sample in this study was an expatriate student who was active in lectures at the University of August 17, 1945 Surabaya. This research uses a purposive sampling method by distributing emotional maturity scale and online adjustment scale to 60 research subjects based on predetermined criteria. The statistical method used is the Pearson Product Moment correlation test. The results of this study indicate a positive relationship between emotional maturity and adaptation, especially for overseas students, although there are still other factors that can affect the adjustment of overseas students.</w:t>
      </w:r>
    </w:p>
    <w:p w:rsidR="00122505" w:rsidRPr="00615EF3" w:rsidRDefault="00122505" w:rsidP="00122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4"/>
          <w:szCs w:val="24"/>
          <w:lang w:eastAsia="id-ID"/>
        </w:rPr>
      </w:pPr>
    </w:p>
    <w:p w:rsidR="00122505" w:rsidRPr="00615EF3" w:rsidRDefault="00122505" w:rsidP="00122505">
      <w:pPr>
        <w:pStyle w:val="HTMLPreformatted"/>
        <w:jc w:val="both"/>
        <w:rPr>
          <w:rFonts w:ascii="Times New Roman" w:hAnsi="Times New Roman" w:cs="Times New Roman"/>
          <w:i/>
          <w:sz w:val="24"/>
          <w:szCs w:val="24"/>
        </w:rPr>
      </w:pPr>
      <w:r w:rsidRPr="00615EF3">
        <w:rPr>
          <w:rFonts w:ascii="Times New Roman" w:hAnsi="Times New Roman" w:cs="Times New Roman"/>
          <w:i/>
          <w:sz w:val="24"/>
          <w:szCs w:val="24"/>
        </w:rPr>
        <w:t>Keyword :</w:t>
      </w:r>
      <w:r w:rsidRPr="00615EF3">
        <w:rPr>
          <w:rFonts w:ascii="Times New Roman" w:hAnsi="Times New Roman" w:cs="Times New Roman"/>
          <w:i/>
          <w:sz w:val="24"/>
          <w:szCs w:val="24"/>
          <w:lang w:val="en"/>
        </w:rPr>
        <w:t xml:space="preserve"> Emotional Maturity, Self-Adjustment, Overseas Student</w:t>
      </w:r>
    </w:p>
    <w:p w:rsidR="00122505" w:rsidRPr="00615EF3" w:rsidRDefault="00122505" w:rsidP="00122505">
      <w:pPr>
        <w:spacing w:line="240" w:lineRule="auto"/>
        <w:jc w:val="center"/>
        <w:rPr>
          <w:rFonts w:ascii="Times New Roman" w:hAnsi="Times New Roman" w:cs="Times New Roman"/>
          <w:i/>
          <w:sz w:val="24"/>
          <w:szCs w:val="24"/>
        </w:rPr>
      </w:pPr>
    </w:p>
    <w:p w:rsidR="00122505" w:rsidRPr="00615EF3" w:rsidRDefault="00122505" w:rsidP="00122505">
      <w:pPr>
        <w:pStyle w:val="Heading1"/>
        <w:spacing w:line="240" w:lineRule="auto"/>
        <w:rPr>
          <w:i/>
          <w:sz w:val="24"/>
          <w:szCs w:val="24"/>
        </w:rPr>
      </w:pPr>
      <w:bookmarkStart w:id="0" w:name="_Toc45222226"/>
      <w:r w:rsidRPr="00615EF3">
        <w:rPr>
          <w:i/>
          <w:sz w:val="24"/>
          <w:szCs w:val="24"/>
        </w:rPr>
        <w:t>Abstrak</w:t>
      </w:r>
      <w:bookmarkEnd w:id="0"/>
    </w:p>
    <w:p w:rsidR="00122505" w:rsidRPr="00615EF3" w:rsidRDefault="00122505" w:rsidP="00122505">
      <w:pPr>
        <w:spacing w:line="240" w:lineRule="auto"/>
        <w:ind w:right="2" w:firstLine="567"/>
        <w:jc w:val="both"/>
        <w:rPr>
          <w:rFonts w:ascii="Times New Roman" w:hAnsi="Times New Roman" w:cs="Times New Roman"/>
          <w:i/>
          <w:sz w:val="24"/>
          <w:szCs w:val="24"/>
        </w:rPr>
      </w:pPr>
      <w:r>
        <w:rPr>
          <w:rFonts w:ascii="Times New Roman" w:hAnsi="Times New Roman" w:cs="Times New Roman"/>
          <w:i/>
          <w:sz w:val="24"/>
          <w:szCs w:val="24"/>
        </w:rPr>
        <w:t>Penelitian ini dilakuakan dan di</w:t>
      </w:r>
      <w:r w:rsidRPr="00615EF3">
        <w:rPr>
          <w:rFonts w:ascii="Times New Roman" w:hAnsi="Times New Roman" w:cs="Times New Roman"/>
          <w:i/>
          <w:sz w:val="24"/>
          <w:szCs w:val="24"/>
        </w:rPr>
        <w:t>tujuan</w:t>
      </w:r>
      <w:r>
        <w:rPr>
          <w:rFonts w:ascii="Times New Roman" w:hAnsi="Times New Roman" w:cs="Times New Roman"/>
          <w:i/>
          <w:sz w:val="24"/>
          <w:szCs w:val="24"/>
        </w:rPr>
        <w:t>kan</w:t>
      </w:r>
      <w:r w:rsidRPr="00615EF3">
        <w:rPr>
          <w:rFonts w:ascii="Times New Roman" w:hAnsi="Times New Roman" w:cs="Times New Roman"/>
          <w:i/>
          <w:sz w:val="24"/>
          <w:szCs w:val="24"/>
        </w:rPr>
        <w:t xml:space="preserve"> untuk mengetahui secara empirik mengenai </w:t>
      </w:r>
      <w:r>
        <w:rPr>
          <w:rFonts w:ascii="Times New Roman" w:hAnsi="Times New Roman" w:cs="Times New Roman"/>
          <w:i/>
          <w:sz w:val="24"/>
          <w:szCs w:val="24"/>
        </w:rPr>
        <w:t>korelasi</w:t>
      </w:r>
      <w:r w:rsidRPr="00615EF3">
        <w:rPr>
          <w:rFonts w:ascii="Times New Roman" w:hAnsi="Times New Roman" w:cs="Times New Roman"/>
          <w:i/>
          <w:sz w:val="24"/>
          <w:szCs w:val="24"/>
        </w:rPr>
        <w:t xml:space="preserve"> </w:t>
      </w:r>
      <w:r>
        <w:rPr>
          <w:rFonts w:ascii="Times New Roman" w:hAnsi="Times New Roman" w:cs="Times New Roman"/>
          <w:i/>
          <w:sz w:val="24"/>
          <w:szCs w:val="24"/>
        </w:rPr>
        <w:t xml:space="preserve">antara </w:t>
      </w:r>
      <w:r w:rsidRPr="00615EF3">
        <w:rPr>
          <w:rFonts w:ascii="Times New Roman" w:hAnsi="Times New Roman" w:cs="Times New Roman"/>
          <w:i/>
          <w:sz w:val="24"/>
          <w:szCs w:val="24"/>
        </w:rPr>
        <w:t xml:space="preserve">kematangan emosi </w:t>
      </w:r>
      <w:r>
        <w:rPr>
          <w:rFonts w:ascii="Times New Roman" w:hAnsi="Times New Roman" w:cs="Times New Roman"/>
          <w:i/>
          <w:sz w:val="24"/>
          <w:szCs w:val="24"/>
        </w:rPr>
        <w:t>terhadap</w:t>
      </w:r>
      <w:r w:rsidRPr="00615EF3">
        <w:rPr>
          <w:rFonts w:ascii="Times New Roman" w:hAnsi="Times New Roman" w:cs="Times New Roman"/>
          <w:i/>
          <w:sz w:val="24"/>
          <w:szCs w:val="24"/>
        </w:rPr>
        <w:t xml:space="preserve"> penyesuaian diri </w:t>
      </w:r>
      <w:r>
        <w:rPr>
          <w:rFonts w:ascii="Times New Roman" w:hAnsi="Times New Roman" w:cs="Times New Roman"/>
          <w:i/>
          <w:sz w:val="24"/>
          <w:szCs w:val="24"/>
        </w:rPr>
        <w:t xml:space="preserve">yang dilakukan </w:t>
      </w:r>
      <w:r w:rsidRPr="00615EF3">
        <w:rPr>
          <w:rFonts w:ascii="Times New Roman" w:hAnsi="Times New Roman" w:cs="Times New Roman"/>
          <w:i/>
          <w:sz w:val="24"/>
          <w:szCs w:val="24"/>
        </w:rPr>
        <w:t>mahasiswa perantau. Analisis penelitian ini menggunakan variabel indepe</w:t>
      </w:r>
      <w:r>
        <w:rPr>
          <w:rFonts w:ascii="Times New Roman" w:hAnsi="Times New Roman" w:cs="Times New Roman"/>
          <w:i/>
          <w:sz w:val="24"/>
          <w:szCs w:val="24"/>
        </w:rPr>
        <w:t xml:space="preserve">nden yaitu kematangan emosi dengan </w:t>
      </w:r>
      <w:r w:rsidRPr="00615EF3">
        <w:rPr>
          <w:rFonts w:ascii="Times New Roman" w:hAnsi="Times New Roman" w:cs="Times New Roman"/>
          <w:i/>
          <w:sz w:val="24"/>
          <w:szCs w:val="24"/>
        </w:rPr>
        <w:t>variabel dependen penyesuaian diri</w:t>
      </w:r>
      <w:r>
        <w:rPr>
          <w:rFonts w:ascii="Times New Roman" w:hAnsi="Times New Roman" w:cs="Times New Roman"/>
          <w:i/>
          <w:sz w:val="24"/>
          <w:szCs w:val="24"/>
        </w:rPr>
        <w:t xml:space="preserve"> khususnya mahasiswa perantau. Sampel pada penelitian yang dilakukan </w:t>
      </w:r>
      <w:r w:rsidRPr="00615EF3">
        <w:rPr>
          <w:rFonts w:ascii="Times New Roman" w:hAnsi="Times New Roman" w:cs="Times New Roman"/>
          <w:i/>
          <w:sz w:val="24"/>
          <w:szCs w:val="24"/>
        </w:rPr>
        <w:t xml:space="preserve">merupakan mahasiswa perantau yang aktif perkuliahan di Universitas 17 Agustus 1945 Surabaya. Peneltian ini menggunakan metode purposive sampling dengan membagikan skala kematangan emosi dan skala penyesuaian diri secara online kepada 60 subyek penelitian berdasarkan kriteria yang sudah ditentukan. Metode statistik yang </w:t>
      </w:r>
      <w:r>
        <w:rPr>
          <w:rFonts w:ascii="Times New Roman" w:hAnsi="Times New Roman" w:cs="Times New Roman"/>
          <w:i/>
          <w:sz w:val="24"/>
          <w:szCs w:val="24"/>
        </w:rPr>
        <w:t>dipakai</w:t>
      </w:r>
      <w:r w:rsidRPr="00615EF3">
        <w:rPr>
          <w:rFonts w:ascii="Times New Roman" w:hAnsi="Times New Roman" w:cs="Times New Roman"/>
          <w:i/>
          <w:sz w:val="24"/>
          <w:szCs w:val="24"/>
        </w:rPr>
        <w:t xml:space="preserve"> yaitu uji korelasi Pearson Product Moment. Hasil </w:t>
      </w:r>
      <w:r>
        <w:rPr>
          <w:rFonts w:ascii="Times New Roman" w:hAnsi="Times New Roman" w:cs="Times New Roman"/>
          <w:i/>
          <w:sz w:val="24"/>
          <w:szCs w:val="24"/>
        </w:rPr>
        <w:t xml:space="preserve">pada </w:t>
      </w:r>
      <w:r w:rsidRPr="00615EF3">
        <w:rPr>
          <w:rFonts w:ascii="Times New Roman" w:hAnsi="Times New Roman" w:cs="Times New Roman"/>
          <w:i/>
          <w:sz w:val="24"/>
          <w:szCs w:val="24"/>
        </w:rPr>
        <w:t xml:space="preserve">penelitian ini menunjukkan </w:t>
      </w:r>
      <w:r>
        <w:rPr>
          <w:rFonts w:ascii="Times New Roman" w:hAnsi="Times New Roman" w:cs="Times New Roman"/>
          <w:i/>
          <w:sz w:val="24"/>
          <w:szCs w:val="24"/>
        </w:rPr>
        <w:t>hubungan positif antara</w:t>
      </w:r>
      <w:r w:rsidRPr="00615EF3">
        <w:rPr>
          <w:rFonts w:ascii="Times New Roman" w:hAnsi="Times New Roman" w:cs="Times New Roman"/>
          <w:i/>
          <w:sz w:val="24"/>
          <w:szCs w:val="24"/>
        </w:rPr>
        <w:t xml:space="preserve"> kematangan emosi </w:t>
      </w:r>
      <w:r>
        <w:rPr>
          <w:rFonts w:ascii="Times New Roman" w:hAnsi="Times New Roman" w:cs="Times New Roman"/>
          <w:i/>
          <w:sz w:val="24"/>
          <w:szCs w:val="24"/>
        </w:rPr>
        <w:t xml:space="preserve">terhadap </w:t>
      </w:r>
      <w:r w:rsidRPr="00615EF3">
        <w:rPr>
          <w:rFonts w:ascii="Times New Roman" w:hAnsi="Times New Roman" w:cs="Times New Roman"/>
          <w:i/>
          <w:sz w:val="24"/>
          <w:szCs w:val="24"/>
        </w:rPr>
        <w:t>penyesuaian diri khususnya mahasiswa perantau, walaupun masih ada faktor la</w:t>
      </w:r>
      <w:r>
        <w:rPr>
          <w:rFonts w:ascii="Times New Roman" w:hAnsi="Times New Roman" w:cs="Times New Roman"/>
          <w:i/>
          <w:sz w:val="24"/>
          <w:szCs w:val="24"/>
        </w:rPr>
        <w:t xml:space="preserve">innya </w:t>
      </w:r>
      <w:r w:rsidRPr="00615EF3">
        <w:rPr>
          <w:rFonts w:ascii="Times New Roman" w:hAnsi="Times New Roman" w:cs="Times New Roman"/>
          <w:i/>
          <w:sz w:val="24"/>
          <w:szCs w:val="24"/>
        </w:rPr>
        <w:t>yang dapat mempengaruhi penyesuaian diri mahasiswa perantau.</w:t>
      </w:r>
    </w:p>
    <w:p w:rsidR="00122505" w:rsidRPr="00615EF3" w:rsidRDefault="00122505" w:rsidP="00122505">
      <w:pPr>
        <w:spacing w:line="240" w:lineRule="auto"/>
        <w:ind w:right="2"/>
        <w:jc w:val="both"/>
        <w:rPr>
          <w:rFonts w:ascii="Times New Roman" w:hAnsi="Times New Roman" w:cs="Times New Roman"/>
          <w:i/>
          <w:sz w:val="24"/>
          <w:szCs w:val="24"/>
        </w:rPr>
      </w:pPr>
      <w:r w:rsidRPr="00615EF3">
        <w:rPr>
          <w:rFonts w:ascii="Times New Roman" w:hAnsi="Times New Roman" w:cs="Times New Roman"/>
          <w:i/>
          <w:sz w:val="24"/>
          <w:szCs w:val="24"/>
        </w:rPr>
        <w:t>Kata Kunci : Kematangan Emosi, Penyesuaian Diri, Mahasiswa Perantau</w:t>
      </w:r>
    </w:p>
    <w:p w:rsidR="00122505" w:rsidRDefault="00122505" w:rsidP="00122505">
      <w:pPr>
        <w:jc w:val="center"/>
      </w:pPr>
    </w:p>
    <w:p w:rsidR="00122505" w:rsidRDefault="00122505" w:rsidP="00122505">
      <w:pPr>
        <w:jc w:val="center"/>
      </w:pPr>
    </w:p>
    <w:p w:rsidR="00122505" w:rsidRDefault="00122505" w:rsidP="00122505">
      <w:pPr>
        <w:jc w:val="center"/>
      </w:pPr>
    </w:p>
    <w:p w:rsidR="00122505" w:rsidRDefault="00122505" w:rsidP="00122505">
      <w:pPr>
        <w:jc w:val="center"/>
      </w:pPr>
    </w:p>
    <w:p w:rsidR="00122505" w:rsidRDefault="00122505" w:rsidP="00122505">
      <w:pPr>
        <w:jc w:val="center"/>
      </w:pPr>
    </w:p>
    <w:p w:rsidR="00122505" w:rsidRDefault="00122505" w:rsidP="00122505">
      <w:pPr>
        <w:jc w:val="center"/>
      </w:pPr>
    </w:p>
    <w:p w:rsidR="00122505" w:rsidRDefault="00122505" w:rsidP="00122505">
      <w:pPr>
        <w:jc w:val="center"/>
      </w:pPr>
    </w:p>
    <w:p w:rsidR="00122505" w:rsidRDefault="00122505" w:rsidP="00122505">
      <w:pPr>
        <w:contextualSpacing/>
      </w:pPr>
    </w:p>
    <w:p w:rsidR="00122505" w:rsidRPr="00774EC9" w:rsidRDefault="00122505" w:rsidP="00122505">
      <w:pPr>
        <w:contextualSpacing/>
        <w:jc w:val="center"/>
        <w:rPr>
          <w:rFonts w:ascii="Times New Roman" w:hAnsi="Times New Roman" w:cs="Times New Roman"/>
          <w:b/>
          <w:sz w:val="24"/>
          <w:szCs w:val="24"/>
        </w:rPr>
      </w:pPr>
      <w:r w:rsidRPr="00774EC9">
        <w:rPr>
          <w:rFonts w:ascii="Times New Roman" w:hAnsi="Times New Roman" w:cs="Times New Roman"/>
          <w:b/>
          <w:sz w:val="24"/>
          <w:szCs w:val="24"/>
        </w:rPr>
        <w:lastRenderedPageBreak/>
        <w:t>Pendahuluan</w:t>
      </w:r>
    </w:p>
    <w:p w:rsidR="00122505" w:rsidRDefault="00122505" w:rsidP="00122505">
      <w:pPr>
        <w:ind w:firstLine="720"/>
        <w:jc w:val="both"/>
        <w:rPr>
          <w:rFonts w:ascii="Times New Roman" w:hAnsi="Times New Roman" w:cs="Times New Roman"/>
          <w:sz w:val="24"/>
          <w:szCs w:val="24"/>
        </w:rPr>
      </w:pPr>
      <w:r w:rsidRPr="001971A7">
        <w:rPr>
          <w:rFonts w:ascii="Times New Roman" w:hAnsi="Times New Roman" w:cs="Times New Roman"/>
          <w:sz w:val="24"/>
          <w:szCs w:val="24"/>
        </w:rPr>
        <w:t>Merantau sudah dilakukan.oleh banyak orang dengan berbagai tujuan. Salah satu tujuan seseorang untuk pergi merantau ialah untuk menempuh pendidikan yang lebih baik. Banyak faktor yang mendorong orang-orang terkhusus calon mahasiswa untuk pergi dari tempat asal atau kelahirannya menuju tempat lain untuk menempuh pendidikan lanjutan. Universitas 17 Agustus Surabaya juga menjadi salah satu tujuan untuk.menjadi tempat menempuh pendidikan bagi mahasiswa yang merantau di surabaya.  Namun yang menjadi permasalahan ialah apakah seseorang yang merantau dapat menyesuaikan diri di lingkungan barunya ataupun gaya pendidikan yang berbeda dari tempat sebelumnya.</w:t>
      </w:r>
      <w:r>
        <w:rPr>
          <w:rFonts w:ascii="Times New Roman" w:hAnsi="Times New Roman" w:cs="Times New Roman"/>
          <w:sz w:val="24"/>
          <w:szCs w:val="24"/>
        </w:rPr>
        <w:t xml:space="preserve"> Mengungkapkan bahwa mahasiswa perantau cenderung mengalami masalah unik seperti permasalahan psikososial yang akan menyebabkan seseorang menjadi tidak terbiasa dengan norma sosial yang berbeda sehingga membuat sebuah pperubahan pada sistem dukungan. Masalah berikutnya yang biasa terjadi pada mahasiswa perantau merupakan masalah intrapersonal dan juga interpersonal yang terjadi akibat dari dampak penyesuaian diri yang dilakukan. </w:t>
      </w:r>
    </w:p>
    <w:p w:rsidR="00122505" w:rsidRDefault="00122505" w:rsidP="00122505">
      <w:pPr>
        <w:ind w:firstLine="720"/>
        <w:jc w:val="both"/>
        <w:rPr>
          <w:rFonts w:ascii="Times New Roman" w:hAnsi="Times New Roman" w:cs="Times New Roman"/>
          <w:sz w:val="24"/>
          <w:szCs w:val="24"/>
        </w:rPr>
      </w:pPr>
      <w:r>
        <w:rPr>
          <w:rFonts w:ascii="Times New Roman" w:hAnsi="Times New Roman" w:cs="Times New Roman"/>
          <w:sz w:val="24"/>
          <w:szCs w:val="24"/>
        </w:rPr>
        <w:t>Permasalahan-permasalahan yang dialami oleh mahasiswa perantau ketika dirinya melakukan penyesuaian diri cenderung masalah yang berkaitan dengan akademik yang menyebabkan seorang mahasiswa sulit untuk melakukan perancangan studi, proses belajar dan perubahan sebuah sistem akademik yang mengharuskan mahasiswa untuk menghadapi peraturan-peraturan akademik yang berbeda (Sukami, dalam</w:t>
      </w:r>
      <w:r w:rsidRPr="00245EAC">
        <w:rPr>
          <w:rFonts w:ascii="Times New Roman" w:hAnsi="Times New Roman" w:cs="Times New Roman"/>
          <w:color w:val="FFFFFF" w:themeColor="background1"/>
          <w:sz w:val="24"/>
          <w:szCs w:val="24"/>
        </w:rPr>
        <w:t>.</w:t>
      </w:r>
      <w:r>
        <w:rPr>
          <w:rFonts w:ascii="Times New Roman" w:hAnsi="Times New Roman" w:cs="Times New Roman"/>
          <w:sz w:val="24"/>
          <w:szCs w:val="24"/>
        </w:rPr>
        <w:t>Adiwaty &amp; Fitriyah, 2015). Permasalahan lain yang sering dialamii oleh mahasiswa berkaitan dengan masalah personal seperti merasa bahwa ketika merantau nantinya akan menghadapi persaingan yang lebih tinggi. Pola pikir tersebut menyebabkan mahasiswa akan merasa bahwa penambahan tugas, perbedaan cara belajar dan juga meningkatnya standar menimbulkan mahasiswa menjadi sulit untuk melakukan penyesuaian diri</w:t>
      </w:r>
      <w:r w:rsidRPr="001971A7">
        <w:rPr>
          <w:rFonts w:ascii="Times New Roman" w:hAnsi="Times New Roman" w:cs="Times New Roman"/>
          <w:sz w:val="24"/>
          <w:szCs w:val="24"/>
        </w:rPr>
        <w:t xml:space="preserve"> (Pascarella, dalam Mudhovozi, 2012). </w:t>
      </w:r>
      <w:r>
        <w:rPr>
          <w:rFonts w:ascii="Times New Roman" w:hAnsi="Times New Roman" w:cs="Times New Roman"/>
          <w:sz w:val="24"/>
          <w:szCs w:val="24"/>
        </w:rPr>
        <w:t xml:space="preserve">Banyaknya permasalahan dan tekanan yang dialami oleh mahasiswa perantau mengharuskan mereka untuk meningkatkan kemampuannya dalam melakukan penyesuaian diri ketika menghadapi lingkungan baru. Ketika seorang individu menghadapi dunia pendidikan maka sudah seharusnya mereka melakukan penyesuaian akademik, penyesuaian sosial, dan penyesuaian diri sendiri terhadap emosi </w:t>
      </w:r>
      <w:r w:rsidRPr="001971A7">
        <w:rPr>
          <w:rFonts w:ascii="Times New Roman" w:hAnsi="Times New Roman" w:cs="Times New Roman"/>
          <w:sz w:val="24"/>
          <w:szCs w:val="24"/>
        </w:rPr>
        <w:t>(Siryk, dalam Al-Khatib, Awamleh, &amp; Sawami, 2012).</w:t>
      </w:r>
    </w:p>
    <w:p w:rsidR="00122505" w:rsidRPr="001971A7" w:rsidRDefault="00122505" w:rsidP="00122505">
      <w:pPr>
        <w:ind w:firstLine="720"/>
        <w:jc w:val="both"/>
        <w:rPr>
          <w:rFonts w:ascii="Times New Roman" w:hAnsi="Times New Roman" w:cs="Times New Roman"/>
          <w:sz w:val="24"/>
          <w:szCs w:val="24"/>
        </w:rPr>
      </w:pPr>
      <w:r w:rsidRPr="001971A7">
        <w:rPr>
          <w:rFonts w:ascii="Times New Roman" w:hAnsi="Times New Roman" w:cs="Times New Roman"/>
          <w:sz w:val="24"/>
          <w:szCs w:val="24"/>
        </w:rPr>
        <w:t>Berdasarkan fenomena yang terjadi di Universitas 17 Agustus 1945 Surabaya. Mahasiswa perantau cenderung sulit untuk  menyesuaikan diri di lingkungannya dikarenakan kesulitan dalam beberapa faktor seperti budaya dimana dari hasil wawancara terhadap 4 mahasiswa perantau. Seluruhnya berpendapat bahwa berkomunikasi dengan orang dilingkungan baru sebenarnya mudah, hanya saja muncul kendala dari perbedaan bahasanya, karena setiap berkomunikasi terkadang tidak hanya menggunakan bahasa Indonesia, butuh penyesuaian dengan budaya di tempat yang baru sebab sudah terbiasa menggunakan bahasa daerah dari tempat asalnya masing-masing</w:t>
      </w:r>
      <w:r>
        <w:rPr>
          <w:rFonts w:ascii="Times New Roman" w:hAnsi="Times New Roman" w:cs="Times New Roman"/>
          <w:sz w:val="24"/>
          <w:szCs w:val="24"/>
        </w:rPr>
        <w:t>, sedangkan berdasarkan faktor</w:t>
      </w:r>
      <w:r w:rsidRPr="00245EAC">
        <w:rPr>
          <w:rFonts w:ascii="Times New Roman" w:hAnsi="Times New Roman" w:cs="Times New Roman"/>
          <w:color w:val="FFFFFF" w:themeColor="background1"/>
          <w:sz w:val="24"/>
          <w:szCs w:val="24"/>
        </w:rPr>
        <w:t>..</w:t>
      </w:r>
      <w:r w:rsidRPr="001971A7">
        <w:rPr>
          <w:rFonts w:ascii="Times New Roman" w:hAnsi="Times New Roman" w:cs="Times New Roman"/>
          <w:sz w:val="24"/>
          <w:szCs w:val="24"/>
        </w:rPr>
        <w:t xml:space="preserve">bahasa mahasiswa perantau beranggapan sulit ketika berdialog ketika berkomunikasi dengan orang dilingkungan baru dimana berbeda bahasa. Mereka mengatasinya dengan tetap menggunakan bahasa Indonesia yang baik dan benar sebagai media selama berkomunikasi. Berdasarkan hasil tersebut peneliti ingin </w:t>
      </w:r>
      <w:r>
        <w:rPr>
          <w:rFonts w:ascii="Times New Roman" w:hAnsi="Times New Roman" w:cs="Times New Roman"/>
          <w:sz w:val="24"/>
          <w:szCs w:val="24"/>
        </w:rPr>
        <w:t xml:space="preserve">mengetahui dan </w:t>
      </w:r>
      <w:r w:rsidRPr="001971A7">
        <w:rPr>
          <w:rFonts w:ascii="Times New Roman" w:hAnsi="Times New Roman" w:cs="Times New Roman"/>
          <w:sz w:val="24"/>
          <w:szCs w:val="24"/>
        </w:rPr>
        <w:t xml:space="preserve">melihat apakah kematangan emosi yang membuat individu </w:t>
      </w:r>
      <w:r>
        <w:rPr>
          <w:rFonts w:ascii="Times New Roman" w:hAnsi="Times New Roman" w:cs="Times New Roman"/>
          <w:sz w:val="24"/>
          <w:szCs w:val="24"/>
        </w:rPr>
        <w:t xml:space="preserve">nantinya akan mampu untuk </w:t>
      </w:r>
      <w:r w:rsidRPr="001971A7">
        <w:rPr>
          <w:rFonts w:ascii="Times New Roman" w:hAnsi="Times New Roman" w:cs="Times New Roman"/>
          <w:sz w:val="24"/>
          <w:szCs w:val="24"/>
        </w:rPr>
        <w:t xml:space="preserve">memiliki sikap </w:t>
      </w:r>
      <w:r>
        <w:rPr>
          <w:rFonts w:ascii="Times New Roman" w:hAnsi="Times New Roman" w:cs="Times New Roman"/>
          <w:sz w:val="24"/>
          <w:szCs w:val="24"/>
        </w:rPr>
        <w:t xml:space="preserve">dan kemauan dalam dirinya umtuk mempelajari hal-hal baru ketika berada dilingkungan yang baru, </w:t>
      </w:r>
      <w:r w:rsidRPr="001971A7">
        <w:rPr>
          <w:rFonts w:ascii="Times New Roman" w:hAnsi="Times New Roman" w:cs="Times New Roman"/>
          <w:sz w:val="24"/>
          <w:szCs w:val="24"/>
        </w:rPr>
        <w:t xml:space="preserve"> memiliki </w:t>
      </w:r>
      <w:r>
        <w:rPr>
          <w:rFonts w:ascii="Times New Roman" w:hAnsi="Times New Roman" w:cs="Times New Roman"/>
          <w:sz w:val="24"/>
          <w:szCs w:val="24"/>
        </w:rPr>
        <w:t>tanggung</w:t>
      </w:r>
      <w:r w:rsidRPr="001971A7">
        <w:rPr>
          <w:rFonts w:ascii="Times New Roman" w:hAnsi="Times New Roman" w:cs="Times New Roman"/>
          <w:sz w:val="24"/>
          <w:szCs w:val="24"/>
        </w:rPr>
        <w:t xml:space="preserve"> jawab</w:t>
      </w:r>
      <w:r>
        <w:rPr>
          <w:rFonts w:ascii="Times New Roman" w:hAnsi="Times New Roman" w:cs="Times New Roman"/>
          <w:sz w:val="24"/>
          <w:szCs w:val="24"/>
        </w:rPr>
        <w:t xml:space="preserve"> terhadap setiap tindakan yang dilakukannya</w:t>
      </w:r>
      <w:r w:rsidRPr="001971A7">
        <w:rPr>
          <w:rFonts w:ascii="Times New Roman" w:hAnsi="Times New Roman" w:cs="Times New Roman"/>
          <w:sz w:val="24"/>
          <w:szCs w:val="24"/>
        </w:rPr>
        <w:t xml:space="preserve">, </w:t>
      </w:r>
      <w:r>
        <w:rPr>
          <w:rFonts w:ascii="Times New Roman" w:hAnsi="Times New Roman" w:cs="Times New Roman"/>
          <w:sz w:val="24"/>
          <w:szCs w:val="24"/>
        </w:rPr>
        <w:t>mahasiswa mapu untuk berkomunikasi dengan efektifitas ketika berhadapan dengan orang-orang disekitarnya</w:t>
      </w:r>
      <w:r w:rsidRPr="001971A7">
        <w:rPr>
          <w:rFonts w:ascii="Times New Roman" w:hAnsi="Times New Roman" w:cs="Times New Roman"/>
          <w:sz w:val="24"/>
          <w:szCs w:val="24"/>
        </w:rPr>
        <w:t xml:space="preserve">, </w:t>
      </w:r>
      <w:r>
        <w:rPr>
          <w:rFonts w:ascii="Times New Roman" w:hAnsi="Times New Roman" w:cs="Times New Roman"/>
          <w:sz w:val="24"/>
          <w:szCs w:val="24"/>
        </w:rPr>
        <w:t>mampu berhubungan dan menjalin keharmonisan ketika berada dilingkungan sosialnya</w:t>
      </w:r>
      <w:r w:rsidRPr="001971A7">
        <w:rPr>
          <w:rFonts w:ascii="Times New Roman" w:hAnsi="Times New Roman" w:cs="Times New Roman"/>
          <w:sz w:val="24"/>
          <w:szCs w:val="24"/>
        </w:rPr>
        <w:t xml:space="preserve">,  </w:t>
      </w:r>
      <w:r>
        <w:rPr>
          <w:rFonts w:ascii="Times New Roman" w:hAnsi="Times New Roman" w:cs="Times New Roman"/>
          <w:sz w:val="24"/>
          <w:szCs w:val="24"/>
        </w:rPr>
        <w:t xml:space="preserve">mengubah </w:t>
      </w:r>
      <w:r>
        <w:rPr>
          <w:rFonts w:ascii="Times New Roman" w:hAnsi="Times New Roman" w:cs="Times New Roman"/>
          <w:sz w:val="24"/>
          <w:szCs w:val="24"/>
        </w:rPr>
        <w:lastRenderedPageBreak/>
        <w:t xml:space="preserve">pemikiran yang berhubungan dengan egosentrisme menjadi pemikiran yang berdasarkan pada </w:t>
      </w:r>
      <w:r w:rsidRPr="001971A7">
        <w:rPr>
          <w:rFonts w:ascii="Times New Roman" w:hAnsi="Times New Roman" w:cs="Times New Roman"/>
          <w:sz w:val="24"/>
          <w:szCs w:val="24"/>
        </w:rPr>
        <w:t xml:space="preserve">sosiosentrisme, dan </w:t>
      </w:r>
      <w:r>
        <w:rPr>
          <w:rFonts w:ascii="Times New Roman" w:hAnsi="Times New Roman" w:cs="Times New Roman"/>
          <w:sz w:val="24"/>
          <w:szCs w:val="24"/>
        </w:rPr>
        <w:t>yang tak kalah penting tentu saja mampu mengintegrasikan idiologi kehidupannya menuju pada tujuan hidupnya.</w:t>
      </w:r>
      <w:r w:rsidRPr="001971A7">
        <w:rPr>
          <w:rFonts w:ascii="Times New Roman" w:hAnsi="Times New Roman" w:cs="Times New Roman"/>
          <w:sz w:val="24"/>
          <w:szCs w:val="24"/>
        </w:rPr>
        <w:t xml:space="preserve">  </w:t>
      </w:r>
    </w:p>
    <w:p w:rsidR="00122505" w:rsidRDefault="00122505" w:rsidP="00122505">
      <w:pPr>
        <w:ind w:firstLine="720"/>
        <w:jc w:val="both"/>
        <w:rPr>
          <w:rFonts w:ascii="Times New Roman" w:hAnsi="Times New Roman" w:cs="Times New Roman"/>
          <w:sz w:val="24"/>
          <w:szCs w:val="24"/>
        </w:rPr>
      </w:pPr>
      <w:r w:rsidRPr="001971A7">
        <w:rPr>
          <w:rFonts w:ascii="Times New Roman" w:hAnsi="Times New Roman" w:cs="Times New Roman"/>
          <w:sz w:val="24"/>
          <w:szCs w:val="24"/>
        </w:rPr>
        <w:t>Kematangan emosi menjadi salah satu poin penting yang harus dimiliki oleh seorang mahasiswa. Kematangan emosi yang baik bisa menjadikan seorang mahasiswa perantau untuk menyesuaikan diri di perantauannya. Karena ada beberapa fenomona dimana mahasiswa perantau sulit untuk beradaptasi sehingga lebih memilih lingkungan yang sama dengan lingkungan didaerahnya. Fenomena inilah yang justru membuat mahasiswa perantau terlena dan menjadi menyimpang dari tujuannya datang merantau. Fenomena ini</w:t>
      </w:r>
      <w:r>
        <w:rPr>
          <w:rFonts w:ascii="Times New Roman" w:hAnsi="Times New Roman" w:cs="Times New Roman"/>
          <w:sz w:val="24"/>
          <w:szCs w:val="24"/>
        </w:rPr>
        <w:t xml:space="preserve">lah yang membuat peneliti ingin </w:t>
      </w:r>
      <w:r w:rsidRPr="001971A7">
        <w:rPr>
          <w:rFonts w:ascii="Times New Roman" w:hAnsi="Times New Roman" w:cs="Times New Roman"/>
          <w:sz w:val="24"/>
          <w:szCs w:val="24"/>
        </w:rPr>
        <w:t xml:space="preserve">melihat hubungan kematangan emosi </w:t>
      </w:r>
      <w:r>
        <w:rPr>
          <w:rFonts w:ascii="Times New Roman" w:hAnsi="Times New Roman" w:cs="Times New Roman"/>
          <w:sz w:val="24"/>
          <w:szCs w:val="24"/>
        </w:rPr>
        <w:t>terhadap</w:t>
      </w:r>
      <w:r w:rsidRPr="001971A7">
        <w:rPr>
          <w:rFonts w:ascii="Times New Roman" w:hAnsi="Times New Roman" w:cs="Times New Roman"/>
          <w:sz w:val="24"/>
          <w:szCs w:val="24"/>
        </w:rPr>
        <w:t xml:space="preserve"> penyesuaian diri </w:t>
      </w:r>
      <w:r>
        <w:rPr>
          <w:rFonts w:ascii="Times New Roman" w:hAnsi="Times New Roman" w:cs="Times New Roman"/>
          <w:sz w:val="24"/>
          <w:szCs w:val="24"/>
        </w:rPr>
        <w:t xml:space="preserve">yang dilakukan oleh </w:t>
      </w:r>
      <w:r w:rsidRPr="001971A7">
        <w:rPr>
          <w:rFonts w:ascii="Times New Roman" w:hAnsi="Times New Roman" w:cs="Times New Roman"/>
          <w:sz w:val="24"/>
          <w:szCs w:val="24"/>
        </w:rPr>
        <w:t xml:space="preserve">mahasiswa perantau. Sehingga peneliti dapat mengetahui hubungan antara kematangan emosi </w:t>
      </w:r>
      <w:r>
        <w:rPr>
          <w:rFonts w:ascii="Times New Roman" w:hAnsi="Times New Roman" w:cs="Times New Roman"/>
          <w:sz w:val="24"/>
          <w:szCs w:val="24"/>
        </w:rPr>
        <w:t>terhadap</w:t>
      </w:r>
      <w:r w:rsidRPr="001971A7">
        <w:rPr>
          <w:rFonts w:ascii="Times New Roman" w:hAnsi="Times New Roman" w:cs="Times New Roman"/>
          <w:sz w:val="24"/>
          <w:szCs w:val="24"/>
        </w:rPr>
        <w:t xml:space="preserve"> penyesuaian diri mahasiswa perantau.</w:t>
      </w:r>
    </w:p>
    <w:p w:rsidR="00122505" w:rsidRDefault="00122505" w:rsidP="00122505">
      <w:pPr>
        <w:ind w:firstLine="720"/>
        <w:jc w:val="both"/>
        <w:rPr>
          <w:rFonts w:ascii="Times New Roman" w:hAnsi="Times New Roman" w:cs="Times New Roman"/>
          <w:sz w:val="24"/>
          <w:szCs w:val="24"/>
        </w:rPr>
      </w:pPr>
    </w:p>
    <w:p w:rsidR="00122505" w:rsidRDefault="00122505" w:rsidP="00122505">
      <w:pPr>
        <w:ind w:firstLine="720"/>
        <w:jc w:val="both"/>
        <w:rPr>
          <w:rFonts w:ascii="Times New Roman" w:hAnsi="Times New Roman" w:cs="Times New Roman"/>
          <w:sz w:val="24"/>
          <w:szCs w:val="24"/>
        </w:rPr>
      </w:pPr>
    </w:p>
    <w:p w:rsidR="00122505" w:rsidRDefault="00122505" w:rsidP="00122505">
      <w:pPr>
        <w:ind w:firstLine="720"/>
        <w:jc w:val="both"/>
        <w:rPr>
          <w:rFonts w:ascii="Times New Roman" w:hAnsi="Times New Roman" w:cs="Times New Roman"/>
          <w:sz w:val="24"/>
          <w:szCs w:val="24"/>
        </w:rPr>
      </w:pPr>
    </w:p>
    <w:p w:rsidR="00122505" w:rsidRDefault="00122505" w:rsidP="00122505">
      <w:pPr>
        <w:ind w:firstLine="720"/>
        <w:jc w:val="both"/>
        <w:rPr>
          <w:rFonts w:ascii="Times New Roman" w:hAnsi="Times New Roman" w:cs="Times New Roman"/>
          <w:sz w:val="24"/>
          <w:szCs w:val="24"/>
        </w:rPr>
      </w:pPr>
    </w:p>
    <w:p w:rsidR="00122505" w:rsidRDefault="00122505" w:rsidP="00122505">
      <w:pPr>
        <w:ind w:firstLine="720"/>
        <w:jc w:val="both"/>
        <w:rPr>
          <w:rFonts w:ascii="Times New Roman" w:hAnsi="Times New Roman" w:cs="Times New Roman"/>
          <w:sz w:val="24"/>
          <w:szCs w:val="24"/>
        </w:rPr>
      </w:pPr>
    </w:p>
    <w:p w:rsidR="00122505" w:rsidRDefault="00122505" w:rsidP="00122505">
      <w:pPr>
        <w:ind w:firstLine="720"/>
        <w:jc w:val="both"/>
        <w:rPr>
          <w:rFonts w:ascii="Times New Roman" w:hAnsi="Times New Roman" w:cs="Times New Roman"/>
          <w:sz w:val="24"/>
          <w:szCs w:val="24"/>
        </w:rPr>
      </w:pPr>
    </w:p>
    <w:p w:rsidR="00122505" w:rsidRDefault="00122505" w:rsidP="00122505">
      <w:pPr>
        <w:ind w:firstLine="720"/>
        <w:jc w:val="both"/>
        <w:rPr>
          <w:rFonts w:ascii="Times New Roman" w:hAnsi="Times New Roman" w:cs="Times New Roman"/>
          <w:sz w:val="24"/>
          <w:szCs w:val="24"/>
        </w:rPr>
      </w:pPr>
    </w:p>
    <w:p w:rsidR="00122505" w:rsidRDefault="00122505" w:rsidP="00122505">
      <w:pPr>
        <w:ind w:firstLine="720"/>
        <w:jc w:val="both"/>
        <w:rPr>
          <w:rFonts w:ascii="Times New Roman" w:hAnsi="Times New Roman" w:cs="Times New Roman"/>
          <w:sz w:val="24"/>
          <w:szCs w:val="24"/>
        </w:rPr>
      </w:pPr>
    </w:p>
    <w:p w:rsidR="00122505" w:rsidRDefault="00122505" w:rsidP="00122505">
      <w:pPr>
        <w:ind w:firstLine="720"/>
        <w:jc w:val="both"/>
        <w:rPr>
          <w:rFonts w:ascii="Times New Roman" w:hAnsi="Times New Roman" w:cs="Times New Roman"/>
          <w:sz w:val="24"/>
          <w:szCs w:val="24"/>
        </w:rPr>
      </w:pPr>
    </w:p>
    <w:p w:rsidR="00122505" w:rsidRDefault="00122505" w:rsidP="00122505">
      <w:pPr>
        <w:ind w:firstLine="720"/>
        <w:jc w:val="both"/>
        <w:rPr>
          <w:rFonts w:ascii="Times New Roman" w:hAnsi="Times New Roman" w:cs="Times New Roman"/>
          <w:sz w:val="24"/>
          <w:szCs w:val="24"/>
        </w:rPr>
      </w:pPr>
    </w:p>
    <w:p w:rsidR="00122505" w:rsidRDefault="00122505" w:rsidP="00122505">
      <w:pPr>
        <w:ind w:firstLine="720"/>
        <w:jc w:val="both"/>
        <w:rPr>
          <w:rFonts w:ascii="Times New Roman" w:hAnsi="Times New Roman" w:cs="Times New Roman"/>
          <w:sz w:val="24"/>
          <w:szCs w:val="24"/>
        </w:rPr>
      </w:pPr>
    </w:p>
    <w:p w:rsidR="00122505" w:rsidRDefault="00122505" w:rsidP="00122505">
      <w:pPr>
        <w:ind w:firstLine="720"/>
        <w:jc w:val="both"/>
        <w:rPr>
          <w:rFonts w:ascii="Times New Roman" w:hAnsi="Times New Roman" w:cs="Times New Roman"/>
          <w:sz w:val="24"/>
          <w:szCs w:val="24"/>
        </w:rPr>
      </w:pPr>
    </w:p>
    <w:p w:rsidR="00122505" w:rsidRDefault="00122505" w:rsidP="00122505">
      <w:pPr>
        <w:ind w:firstLine="720"/>
        <w:jc w:val="both"/>
        <w:rPr>
          <w:rFonts w:ascii="Times New Roman" w:hAnsi="Times New Roman" w:cs="Times New Roman"/>
          <w:sz w:val="24"/>
          <w:szCs w:val="24"/>
        </w:rPr>
      </w:pPr>
    </w:p>
    <w:p w:rsidR="00122505" w:rsidRDefault="00122505" w:rsidP="00122505">
      <w:pPr>
        <w:ind w:firstLine="720"/>
        <w:jc w:val="both"/>
        <w:rPr>
          <w:rFonts w:ascii="Times New Roman" w:hAnsi="Times New Roman" w:cs="Times New Roman"/>
          <w:sz w:val="24"/>
          <w:szCs w:val="24"/>
        </w:rPr>
      </w:pPr>
    </w:p>
    <w:p w:rsidR="00122505" w:rsidRDefault="00122505" w:rsidP="00122505">
      <w:pPr>
        <w:ind w:firstLine="720"/>
        <w:jc w:val="both"/>
        <w:rPr>
          <w:rFonts w:ascii="Times New Roman" w:hAnsi="Times New Roman" w:cs="Times New Roman"/>
          <w:sz w:val="24"/>
          <w:szCs w:val="24"/>
        </w:rPr>
      </w:pPr>
    </w:p>
    <w:p w:rsidR="00122505" w:rsidRDefault="00122505" w:rsidP="00122505">
      <w:pPr>
        <w:ind w:firstLine="720"/>
        <w:jc w:val="both"/>
        <w:rPr>
          <w:rFonts w:ascii="Times New Roman" w:hAnsi="Times New Roman" w:cs="Times New Roman"/>
          <w:sz w:val="24"/>
          <w:szCs w:val="24"/>
        </w:rPr>
      </w:pPr>
    </w:p>
    <w:p w:rsidR="00122505" w:rsidRDefault="00122505" w:rsidP="00122505">
      <w:pPr>
        <w:ind w:firstLine="720"/>
        <w:jc w:val="both"/>
        <w:rPr>
          <w:rFonts w:ascii="Times New Roman" w:hAnsi="Times New Roman" w:cs="Times New Roman"/>
          <w:sz w:val="24"/>
          <w:szCs w:val="24"/>
        </w:rPr>
      </w:pPr>
    </w:p>
    <w:p w:rsidR="00122505" w:rsidRDefault="00122505" w:rsidP="00122505">
      <w:pPr>
        <w:ind w:firstLine="720"/>
        <w:jc w:val="both"/>
        <w:rPr>
          <w:rFonts w:ascii="Times New Roman" w:hAnsi="Times New Roman" w:cs="Times New Roman"/>
          <w:sz w:val="24"/>
          <w:szCs w:val="24"/>
        </w:rPr>
      </w:pPr>
    </w:p>
    <w:p w:rsidR="00122505" w:rsidRDefault="00122505" w:rsidP="00122505">
      <w:pPr>
        <w:ind w:firstLine="720"/>
        <w:jc w:val="both"/>
        <w:rPr>
          <w:rFonts w:ascii="Times New Roman" w:hAnsi="Times New Roman" w:cs="Times New Roman"/>
          <w:sz w:val="24"/>
          <w:szCs w:val="24"/>
        </w:rPr>
      </w:pPr>
    </w:p>
    <w:p w:rsidR="00122505" w:rsidRPr="001971A7" w:rsidRDefault="00122505" w:rsidP="00122505">
      <w:pPr>
        <w:jc w:val="both"/>
        <w:rPr>
          <w:rFonts w:ascii="Times New Roman" w:hAnsi="Times New Roman" w:cs="Times New Roman"/>
          <w:sz w:val="24"/>
          <w:szCs w:val="24"/>
        </w:rPr>
      </w:pPr>
    </w:p>
    <w:p w:rsidR="00122505" w:rsidRPr="00774EC9" w:rsidRDefault="00122505" w:rsidP="00122505">
      <w:pPr>
        <w:jc w:val="center"/>
        <w:rPr>
          <w:rFonts w:ascii="Times New Roman" w:hAnsi="Times New Roman" w:cs="Times New Roman"/>
          <w:b/>
          <w:sz w:val="24"/>
          <w:szCs w:val="24"/>
        </w:rPr>
      </w:pPr>
      <w:r w:rsidRPr="00774EC9">
        <w:rPr>
          <w:rFonts w:ascii="Times New Roman" w:hAnsi="Times New Roman" w:cs="Times New Roman"/>
          <w:b/>
          <w:sz w:val="24"/>
          <w:szCs w:val="24"/>
        </w:rPr>
        <w:lastRenderedPageBreak/>
        <w:t>Metode Penelitian</w:t>
      </w:r>
    </w:p>
    <w:p w:rsidR="00122505" w:rsidRPr="00965A2C" w:rsidRDefault="00122505" w:rsidP="00122505">
      <w:pPr>
        <w:ind w:firstLine="720"/>
        <w:jc w:val="both"/>
        <w:rPr>
          <w:rStyle w:val="a"/>
          <w:rFonts w:ascii="Times New Roman" w:hAnsi="Times New Roman" w:cs="Times New Roman"/>
          <w:sz w:val="24"/>
          <w:szCs w:val="24"/>
        </w:rPr>
      </w:pPr>
      <w:r w:rsidRPr="00965A2C">
        <w:rPr>
          <w:rFonts w:ascii="Times New Roman" w:hAnsi="Times New Roman" w:cs="Times New Roman"/>
          <w:sz w:val="24"/>
          <w:szCs w:val="24"/>
        </w:rPr>
        <w:t>Penyesuaian diri menurut Atwater merupakan</w:t>
      </w:r>
      <w:r>
        <w:rPr>
          <w:rFonts w:ascii="Times New Roman" w:hAnsi="Times New Roman" w:cs="Times New Roman"/>
          <w:sz w:val="24"/>
          <w:szCs w:val="24"/>
        </w:rPr>
        <w:t xml:space="preserve"> perubahan yang akan terjadi pada seorang individu dengan maksud dan tujuan agar dapat menjalin hubungan yang harmonis terhadap individu lainnya dan tentu saja lingkungannya</w:t>
      </w:r>
      <w:r w:rsidRPr="00965A2C">
        <w:rPr>
          <w:rFonts w:ascii="Times New Roman" w:hAnsi="Times New Roman" w:cs="Times New Roman"/>
          <w:sz w:val="24"/>
          <w:szCs w:val="24"/>
        </w:rPr>
        <w:t xml:space="preserve"> (Saniskoro &amp; Akmal, 2017). </w:t>
      </w:r>
      <w:r>
        <w:rPr>
          <w:rFonts w:ascii="Times New Roman" w:hAnsi="Times New Roman" w:cs="Times New Roman"/>
          <w:sz w:val="24"/>
          <w:szCs w:val="24"/>
        </w:rPr>
        <w:t xml:space="preserve">Berdasarkan terori tersebut maka saya membuat definisi operasional yaitu penyesuaian diri merupakan sebuah proses singkronasi antara perilaku yang dimiliki individu dengan perilaku yang terjadi dilingkungan sosialnya sehingga memperoleh kenyamanan dalam menjalani kehidupannya. </w:t>
      </w:r>
      <w:r w:rsidRPr="00965A2C">
        <w:rPr>
          <w:rFonts w:ascii="Times New Roman" w:hAnsi="Times New Roman" w:cs="Times New Roman"/>
          <w:sz w:val="24"/>
          <w:szCs w:val="24"/>
        </w:rPr>
        <w:t xml:space="preserve">Menurut Overstreet </w:t>
      </w:r>
      <w:r>
        <w:rPr>
          <w:rFonts w:ascii="Times New Roman" w:hAnsi="Times New Roman" w:cs="Times New Roman"/>
          <w:sz w:val="24"/>
          <w:szCs w:val="24"/>
        </w:rPr>
        <w:t xml:space="preserve">(Kusumawanta, </w:t>
      </w:r>
      <w:r w:rsidRPr="00965A2C">
        <w:rPr>
          <w:rFonts w:ascii="Times New Roman" w:hAnsi="Times New Roman" w:cs="Times New Roman"/>
          <w:sz w:val="24"/>
          <w:szCs w:val="24"/>
        </w:rPr>
        <w:t xml:space="preserve">2009) </w:t>
      </w:r>
      <w:r>
        <w:rPr>
          <w:rFonts w:ascii="Times New Roman" w:hAnsi="Times New Roman" w:cs="Times New Roman"/>
          <w:sz w:val="24"/>
          <w:szCs w:val="24"/>
        </w:rPr>
        <w:t xml:space="preserve">menyebutkan bahwa ketika seorang individu mempunya kematangan emosi yang baik maka dirinya akan mampu untuk mengontrol dirinya yang nantinya akan membuat individu tersebut bisa mengendalikan keadaan emosi yang ada dalam dirinya. </w:t>
      </w:r>
      <w:r w:rsidRPr="00965A2C">
        <w:rPr>
          <w:rFonts w:ascii="Times New Roman" w:hAnsi="Times New Roman" w:cs="Times New Roman"/>
          <w:sz w:val="24"/>
          <w:szCs w:val="24"/>
        </w:rPr>
        <w:t>Berdasarkan penertian tersebu</w:t>
      </w:r>
      <w:r>
        <w:rPr>
          <w:rFonts w:ascii="Times New Roman" w:hAnsi="Times New Roman" w:cs="Times New Roman"/>
          <w:sz w:val="24"/>
          <w:szCs w:val="24"/>
        </w:rPr>
        <w:t>t peneliti menimpulkan bahwa  k</w:t>
      </w:r>
      <w:r w:rsidRPr="00965A2C">
        <w:rPr>
          <w:rFonts w:ascii="Times New Roman" w:hAnsi="Times New Roman" w:cs="Times New Roman"/>
          <w:sz w:val="24"/>
          <w:szCs w:val="24"/>
        </w:rPr>
        <w:t xml:space="preserve">ematangan emosi merupakan </w:t>
      </w:r>
      <w:r>
        <w:rPr>
          <w:rFonts w:ascii="Times New Roman" w:hAnsi="Times New Roman" w:cs="Times New Roman"/>
          <w:sz w:val="24"/>
          <w:szCs w:val="24"/>
        </w:rPr>
        <w:t xml:space="preserve">sauatu keadaaan dalam diri individu berkaitan dengan </w:t>
      </w:r>
      <w:r w:rsidRPr="00965A2C">
        <w:rPr>
          <w:rFonts w:ascii="Times New Roman" w:hAnsi="Times New Roman" w:cs="Times New Roman"/>
          <w:sz w:val="24"/>
          <w:szCs w:val="24"/>
        </w:rPr>
        <w:t xml:space="preserve"> emosional</w:t>
      </w:r>
      <w:r>
        <w:rPr>
          <w:rFonts w:ascii="Times New Roman" w:hAnsi="Times New Roman" w:cs="Times New Roman"/>
          <w:sz w:val="24"/>
          <w:szCs w:val="24"/>
        </w:rPr>
        <w:t>nya</w:t>
      </w:r>
      <w:r w:rsidRPr="00965A2C">
        <w:rPr>
          <w:rFonts w:ascii="Times New Roman" w:hAnsi="Times New Roman" w:cs="Times New Roman"/>
          <w:sz w:val="24"/>
          <w:szCs w:val="24"/>
        </w:rPr>
        <w:t xml:space="preserve"> dengan</w:t>
      </w:r>
      <w:r>
        <w:rPr>
          <w:rFonts w:ascii="Times New Roman" w:hAnsi="Times New Roman" w:cs="Times New Roman"/>
          <w:sz w:val="24"/>
          <w:szCs w:val="24"/>
        </w:rPr>
        <w:t xml:space="preserve"> dipengaruhi oleh</w:t>
      </w:r>
      <w:r w:rsidRPr="00965A2C">
        <w:rPr>
          <w:rFonts w:ascii="Times New Roman" w:hAnsi="Times New Roman" w:cs="Times New Roman"/>
          <w:sz w:val="24"/>
          <w:szCs w:val="24"/>
        </w:rPr>
        <w:t xml:space="preserve"> tingkat kedewasaan </w:t>
      </w:r>
      <w:r>
        <w:rPr>
          <w:rFonts w:ascii="Times New Roman" w:hAnsi="Times New Roman" w:cs="Times New Roman"/>
          <w:sz w:val="24"/>
          <w:szCs w:val="24"/>
        </w:rPr>
        <w:t xml:space="preserve">sehingga individu tersebut mampu untuk meneluarkan emosinya sesuai dengan kondisi yang dihadapinya. </w:t>
      </w:r>
      <w:r w:rsidRPr="00965A2C">
        <w:rPr>
          <w:rFonts w:ascii="Times New Roman" w:hAnsi="Times New Roman" w:cs="Times New Roman"/>
          <w:sz w:val="24"/>
          <w:szCs w:val="24"/>
        </w:rPr>
        <w:t xml:space="preserve">Penelitian ini menggunakan skala </w:t>
      </w:r>
      <w:r w:rsidRPr="00965A2C">
        <w:rPr>
          <w:rFonts w:ascii="Times New Roman" w:hAnsi="Times New Roman" w:cs="Times New Roman"/>
          <w:i/>
          <w:sz w:val="24"/>
          <w:szCs w:val="24"/>
        </w:rPr>
        <w:t>likert</w:t>
      </w:r>
      <w:r w:rsidRPr="00965A2C">
        <w:rPr>
          <w:rFonts w:ascii="Times New Roman" w:hAnsi="Times New Roman" w:cs="Times New Roman"/>
          <w:sz w:val="24"/>
          <w:szCs w:val="24"/>
        </w:rPr>
        <w:t xml:space="preserve"> yang </w:t>
      </w:r>
      <w:r>
        <w:rPr>
          <w:rFonts w:ascii="Times New Roman" w:hAnsi="Times New Roman" w:cs="Times New Roman"/>
          <w:sz w:val="24"/>
          <w:szCs w:val="24"/>
        </w:rPr>
        <w:t>terbagi atas lima jenis jawaban yang dapat dipilih oleh subyek</w:t>
      </w:r>
      <w:r w:rsidRPr="00965A2C">
        <w:rPr>
          <w:rFonts w:ascii="Times New Roman" w:hAnsi="Times New Roman" w:cs="Times New Roman"/>
          <w:sz w:val="24"/>
          <w:szCs w:val="24"/>
        </w:rPr>
        <w:t xml:space="preserve"> yaitu: a) sangat tidak setuju (STS), b) tidak setuju (TS), c) netral (R), d) setuju (S), e) sangat setuju (SS). Indikator </w:t>
      </w:r>
      <w:r>
        <w:rPr>
          <w:rFonts w:ascii="Times New Roman" w:hAnsi="Times New Roman" w:cs="Times New Roman"/>
          <w:sz w:val="24"/>
          <w:szCs w:val="24"/>
        </w:rPr>
        <w:t xml:space="preserve">pada </w:t>
      </w:r>
      <w:r w:rsidRPr="00965A2C">
        <w:rPr>
          <w:rFonts w:ascii="Times New Roman" w:hAnsi="Times New Roman" w:cs="Times New Roman"/>
          <w:sz w:val="24"/>
          <w:szCs w:val="24"/>
        </w:rPr>
        <w:t xml:space="preserve">penelitian ini </w:t>
      </w:r>
      <w:r>
        <w:rPr>
          <w:rFonts w:ascii="Times New Roman" w:hAnsi="Times New Roman" w:cs="Times New Roman"/>
          <w:sz w:val="24"/>
          <w:szCs w:val="24"/>
        </w:rPr>
        <w:t xml:space="preserve">berdasarkan pada aspek-aspek </w:t>
      </w:r>
      <w:r w:rsidRPr="00965A2C">
        <w:rPr>
          <w:rFonts w:ascii="Times New Roman" w:hAnsi="Times New Roman" w:cs="Times New Roman"/>
          <w:sz w:val="24"/>
          <w:szCs w:val="24"/>
        </w:rPr>
        <w:t>penyesuaian diri yaitu penyesuaian diri pribadi dan penyesuaian diri sosial. Item tes yang digunakan berjumlah 14 item dan telah dilakukan validasi dan realibilitas. Sakala kematangan emosi menggunakan 27 item tes yang telah dilakukan uji validasi dan realibilitas. Item tes</w:t>
      </w:r>
      <w:r>
        <w:rPr>
          <w:rFonts w:ascii="Times New Roman" w:hAnsi="Times New Roman" w:cs="Times New Roman"/>
          <w:sz w:val="24"/>
          <w:szCs w:val="24"/>
        </w:rPr>
        <w:t xml:space="preserve"> untuk skala </w:t>
      </w:r>
      <w:r w:rsidRPr="00965A2C">
        <w:rPr>
          <w:rFonts w:ascii="Times New Roman" w:hAnsi="Times New Roman" w:cs="Times New Roman"/>
          <w:sz w:val="24"/>
          <w:szCs w:val="24"/>
        </w:rPr>
        <w:t xml:space="preserve"> kematangan emosi </w:t>
      </w:r>
      <w:r>
        <w:rPr>
          <w:rFonts w:ascii="Times New Roman" w:hAnsi="Times New Roman" w:cs="Times New Roman"/>
          <w:sz w:val="24"/>
          <w:szCs w:val="24"/>
        </w:rPr>
        <w:t xml:space="preserve">dibuat berdasarkan </w:t>
      </w:r>
      <w:r w:rsidRPr="00965A2C">
        <w:rPr>
          <w:rFonts w:ascii="Times New Roman" w:hAnsi="Times New Roman" w:cs="Times New Roman"/>
          <w:sz w:val="24"/>
          <w:szCs w:val="24"/>
        </w:rPr>
        <w:t>aspek-aspek kematangan emosi yaitu : a.</w:t>
      </w:r>
      <w:r w:rsidRPr="00965A2C">
        <w:rPr>
          <w:rStyle w:val="a"/>
          <w:rFonts w:ascii="Times New Roman" w:eastAsiaTheme="majorEastAsia" w:hAnsi="Times New Roman" w:cs="Times New Roman"/>
          <w:sz w:val="24"/>
          <w:szCs w:val="24"/>
        </w:rPr>
        <w:t xml:space="preserve">Sikap untuk </w:t>
      </w:r>
      <w:r>
        <w:rPr>
          <w:rStyle w:val="a"/>
          <w:rFonts w:ascii="Times New Roman" w:eastAsiaTheme="majorEastAsia" w:hAnsi="Times New Roman" w:cs="Times New Roman"/>
          <w:sz w:val="24"/>
          <w:szCs w:val="24"/>
        </w:rPr>
        <w:t xml:space="preserve">mau </w:t>
      </w:r>
      <w:r w:rsidRPr="00965A2C">
        <w:rPr>
          <w:rStyle w:val="a"/>
          <w:rFonts w:ascii="Times New Roman" w:eastAsiaTheme="majorEastAsia" w:hAnsi="Times New Roman" w:cs="Times New Roman"/>
          <w:sz w:val="24"/>
          <w:szCs w:val="24"/>
        </w:rPr>
        <w:t>belajar</w:t>
      </w:r>
      <w:r w:rsidRPr="00965A2C">
        <w:rPr>
          <w:rStyle w:val="a"/>
          <w:rFonts w:ascii="Times New Roman" w:hAnsi="Times New Roman" w:cs="Times New Roman"/>
          <w:sz w:val="24"/>
          <w:szCs w:val="24"/>
        </w:rPr>
        <w:t xml:space="preserve">, b. </w:t>
      </w:r>
      <w:r w:rsidRPr="00965A2C">
        <w:rPr>
          <w:rStyle w:val="a"/>
          <w:rFonts w:ascii="Times New Roman" w:eastAsiaTheme="majorEastAsia" w:hAnsi="Times New Roman" w:cs="Times New Roman"/>
          <w:sz w:val="24"/>
          <w:szCs w:val="24"/>
        </w:rPr>
        <w:t xml:space="preserve">Memiliki rasa </w:t>
      </w:r>
      <w:r>
        <w:rPr>
          <w:rStyle w:val="a"/>
          <w:rFonts w:ascii="Times New Roman" w:eastAsiaTheme="majorEastAsia" w:hAnsi="Times New Roman" w:cs="Times New Roman"/>
          <w:sz w:val="24"/>
          <w:szCs w:val="24"/>
        </w:rPr>
        <w:t>untuk ber</w:t>
      </w:r>
      <w:r w:rsidRPr="00965A2C">
        <w:rPr>
          <w:rStyle w:val="a"/>
          <w:rFonts w:ascii="Times New Roman" w:eastAsiaTheme="majorEastAsia" w:hAnsi="Times New Roman" w:cs="Times New Roman"/>
          <w:sz w:val="24"/>
          <w:szCs w:val="24"/>
        </w:rPr>
        <w:t>tanggung jawab</w:t>
      </w:r>
      <w:r w:rsidRPr="00965A2C">
        <w:rPr>
          <w:rStyle w:val="a"/>
          <w:rFonts w:ascii="Times New Roman" w:hAnsi="Times New Roman" w:cs="Times New Roman"/>
          <w:sz w:val="24"/>
          <w:szCs w:val="24"/>
        </w:rPr>
        <w:t xml:space="preserve">, c. </w:t>
      </w:r>
      <w:r w:rsidRPr="00965A2C">
        <w:rPr>
          <w:rStyle w:val="a"/>
          <w:rFonts w:ascii="Times New Roman" w:eastAsiaTheme="majorEastAsia" w:hAnsi="Times New Roman" w:cs="Times New Roman"/>
          <w:sz w:val="24"/>
          <w:szCs w:val="24"/>
        </w:rPr>
        <w:t>Memiliki kemampuan berkomunikasi dengan efektif</w:t>
      </w:r>
      <w:r w:rsidRPr="00965A2C">
        <w:rPr>
          <w:rStyle w:val="a"/>
          <w:rFonts w:ascii="Times New Roman" w:hAnsi="Times New Roman" w:cs="Times New Roman"/>
          <w:sz w:val="24"/>
          <w:szCs w:val="24"/>
        </w:rPr>
        <w:t xml:space="preserve">, d. </w:t>
      </w:r>
      <w:r w:rsidRPr="00965A2C">
        <w:rPr>
          <w:rStyle w:val="a"/>
          <w:rFonts w:ascii="Times New Roman" w:eastAsiaTheme="majorEastAsia" w:hAnsi="Times New Roman" w:cs="Times New Roman"/>
          <w:sz w:val="24"/>
          <w:szCs w:val="24"/>
        </w:rPr>
        <w:t xml:space="preserve">Memiliki kemampuan menjalin hubungan </w:t>
      </w:r>
      <w:r w:rsidRPr="00965A2C">
        <w:rPr>
          <w:rStyle w:val="a"/>
          <w:rFonts w:ascii="Times New Roman" w:hAnsi="Times New Roman" w:cs="Times New Roman"/>
          <w:sz w:val="24"/>
          <w:szCs w:val="24"/>
        </w:rPr>
        <w:t xml:space="preserve">sosial, e. </w:t>
      </w:r>
      <w:r w:rsidRPr="00965A2C">
        <w:rPr>
          <w:rStyle w:val="a"/>
          <w:rFonts w:ascii="Times New Roman" w:eastAsiaTheme="majorEastAsia" w:hAnsi="Times New Roman" w:cs="Times New Roman"/>
          <w:sz w:val="24"/>
          <w:szCs w:val="24"/>
        </w:rPr>
        <w:t xml:space="preserve">Beralih dari </w:t>
      </w:r>
      <w:r>
        <w:rPr>
          <w:rStyle w:val="a"/>
          <w:rFonts w:ascii="Times New Roman" w:eastAsiaTheme="majorEastAsia" w:hAnsi="Times New Roman" w:cs="Times New Roman"/>
          <w:sz w:val="24"/>
          <w:szCs w:val="24"/>
        </w:rPr>
        <w:t xml:space="preserve">pola pikir </w:t>
      </w:r>
      <w:r w:rsidRPr="00965A2C">
        <w:rPr>
          <w:rStyle w:val="a"/>
          <w:rFonts w:ascii="Times New Roman" w:eastAsiaTheme="majorEastAsia" w:hAnsi="Times New Roman" w:cs="Times New Roman"/>
          <w:sz w:val="24"/>
          <w:szCs w:val="24"/>
        </w:rPr>
        <w:t>egosentrisme ke sosiosentrisme</w:t>
      </w:r>
      <w:r w:rsidRPr="00965A2C">
        <w:rPr>
          <w:rStyle w:val="a"/>
          <w:rFonts w:ascii="Times New Roman" w:hAnsi="Times New Roman" w:cs="Times New Roman"/>
          <w:sz w:val="24"/>
          <w:szCs w:val="24"/>
        </w:rPr>
        <w:t xml:space="preserve">, g. </w:t>
      </w:r>
      <w:r w:rsidRPr="00965A2C">
        <w:rPr>
          <w:rStyle w:val="a"/>
          <w:rFonts w:ascii="Times New Roman" w:eastAsiaTheme="majorEastAsia" w:hAnsi="Times New Roman" w:cs="Times New Roman"/>
          <w:sz w:val="24"/>
          <w:szCs w:val="24"/>
        </w:rPr>
        <w:t>Falsafah hidup yang terintegrasi</w:t>
      </w:r>
      <w:r w:rsidRPr="00965A2C">
        <w:rPr>
          <w:rStyle w:val="a"/>
          <w:rFonts w:ascii="Times New Roman" w:hAnsi="Times New Roman" w:cs="Times New Roman"/>
          <w:sz w:val="24"/>
          <w:szCs w:val="24"/>
        </w:rPr>
        <w:t xml:space="preserve">. </w:t>
      </w:r>
    </w:p>
    <w:p w:rsidR="00122505" w:rsidRPr="00965A2C" w:rsidRDefault="00122505" w:rsidP="00122505">
      <w:pPr>
        <w:ind w:firstLine="720"/>
        <w:jc w:val="both"/>
        <w:rPr>
          <w:rFonts w:ascii="Times New Roman" w:hAnsi="Times New Roman" w:cs="Times New Roman"/>
          <w:i/>
          <w:sz w:val="24"/>
          <w:szCs w:val="24"/>
        </w:rPr>
      </w:pPr>
      <w:r w:rsidRPr="00965A2C">
        <w:rPr>
          <w:rFonts w:ascii="Times New Roman" w:hAnsi="Times New Roman" w:cs="Times New Roman"/>
          <w:sz w:val="24"/>
          <w:szCs w:val="24"/>
        </w:rPr>
        <w:t xml:space="preserve">Penelitian </w:t>
      </w:r>
      <w:r>
        <w:rPr>
          <w:rFonts w:ascii="Times New Roman" w:hAnsi="Times New Roman" w:cs="Times New Roman"/>
          <w:sz w:val="24"/>
          <w:szCs w:val="24"/>
        </w:rPr>
        <w:t xml:space="preserve">yang </w:t>
      </w:r>
      <w:r w:rsidRPr="00965A2C">
        <w:rPr>
          <w:rFonts w:ascii="Times New Roman" w:hAnsi="Times New Roman" w:cs="Times New Roman"/>
          <w:sz w:val="24"/>
          <w:szCs w:val="24"/>
        </w:rPr>
        <w:t xml:space="preserve">dilaksanakan pada tanggal 4 juni 2020 sampai dengan 10 juni 2020. Pengambilan data yang dilakukan secara </w:t>
      </w:r>
      <w:r w:rsidRPr="00965A2C">
        <w:rPr>
          <w:rFonts w:ascii="Times New Roman" w:hAnsi="Times New Roman" w:cs="Times New Roman"/>
          <w:i/>
          <w:sz w:val="24"/>
          <w:szCs w:val="24"/>
        </w:rPr>
        <w:t xml:space="preserve">online </w:t>
      </w:r>
      <w:r w:rsidRPr="00965A2C">
        <w:rPr>
          <w:rFonts w:ascii="Times New Roman" w:hAnsi="Times New Roman" w:cs="Times New Roman"/>
          <w:sz w:val="24"/>
          <w:szCs w:val="24"/>
        </w:rPr>
        <w:t xml:space="preserve">dengan menggunakan media </w:t>
      </w:r>
      <w:r w:rsidRPr="00965A2C">
        <w:rPr>
          <w:rFonts w:ascii="Times New Roman" w:hAnsi="Times New Roman" w:cs="Times New Roman"/>
          <w:i/>
          <w:sz w:val="24"/>
          <w:szCs w:val="24"/>
        </w:rPr>
        <w:t xml:space="preserve">google form </w:t>
      </w:r>
      <w:r w:rsidRPr="00965A2C">
        <w:rPr>
          <w:rFonts w:ascii="Times New Roman" w:hAnsi="Times New Roman" w:cs="Times New Roman"/>
          <w:sz w:val="24"/>
          <w:szCs w:val="24"/>
        </w:rPr>
        <w:t xml:space="preserve">berdasarkan pada kriteria subyek penelitian. Selanjutnya peneliti membagikan kuesioner penelitian berdasarkan skala penyesuaian diri dan skala kematangan emosi. memperoleh jumlah responden sebanyak 60 subyek yang terdiri dari 22 subyek berjenis kelamin laki-laki dan 38 subyek berjenis kelamin perempuan. Subyek yang mengisi kuesioner juga terdiri dari 12 orang subyek perkuliahan semester 8, 14 orang subyek perkuliahan semester 6 dan 29 orang subyek perkuliahan semester 4. Berdasarkan daerah subyek didapatkan hasil yaitu dari daerah Sidoarjo: 11 ; Gresik : 7 ; Lamongan : 3 ; Madura : 4 ; Kaltim : 1 ; Palembang : 1 ; NTB : 1 ; Madiun : 3 ; Trenggalek : 2 ; Lumajang : 1 ; Bojonegoro : 3 ; Nganjuk : 3 ; Banyuwangi : 1 ; Kediri : 2 ; Medan : 1 ; Banjar Baru : 1 ; Medan :1 ; Jombang : 1 ; Sorong :1 ; Mojokerto : 4 ; Tuban :1 ; Jateng : 2 ; Ambon :1 ; Solo : 2 ; Jember : 1 ; Blitar : 1 ; Johor Baru, Malaysia : 1. Proses pengambilan data dilakukan secara </w:t>
      </w:r>
      <w:r w:rsidRPr="00965A2C">
        <w:rPr>
          <w:rFonts w:ascii="Times New Roman" w:hAnsi="Times New Roman" w:cs="Times New Roman"/>
          <w:i/>
          <w:sz w:val="24"/>
          <w:szCs w:val="24"/>
        </w:rPr>
        <w:t xml:space="preserve">online </w:t>
      </w:r>
      <w:r w:rsidRPr="00965A2C">
        <w:rPr>
          <w:rFonts w:ascii="Times New Roman" w:hAnsi="Times New Roman" w:cs="Times New Roman"/>
          <w:sz w:val="24"/>
          <w:szCs w:val="24"/>
        </w:rPr>
        <w:t xml:space="preserve"> dikarenakan situasi yang tidak memungkinkan untuk dilakukan secara </w:t>
      </w:r>
      <w:r w:rsidRPr="00965A2C">
        <w:rPr>
          <w:rFonts w:ascii="Times New Roman" w:hAnsi="Times New Roman" w:cs="Times New Roman"/>
          <w:i/>
          <w:sz w:val="24"/>
          <w:szCs w:val="24"/>
        </w:rPr>
        <w:t xml:space="preserve">offline </w:t>
      </w:r>
      <w:r w:rsidRPr="00965A2C">
        <w:rPr>
          <w:rFonts w:ascii="Times New Roman" w:hAnsi="Times New Roman" w:cs="Times New Roman"/>
          <w:sz w:val="24"/>
          <w:szCs w:val="24"/>
        </w:rPr>
        <w:t xml:space="preserve">dimana kondisi lokasi saat dilakukan penelitian tepatnya di kota surabaya masih dalam kondisi PSBB dikarenakan virus menular </w:t>
      </w:r>
      <w:r w:rsidRPr="00965A2C">
        <w:rPr>
          <w:rFonts w:ascii="Times New Roman" w:hAnsi="Times New Roman" w:cs="Times New Roman"/>
          <w:i/>
          <w:sz w:val="24"/>
          <w:szCs w:val="24"/>
        </w:rPr>
        <w:t xml:space="preserve">covid-19. </w:t>
      </w:r>
    </w:p>
    <w:p w:rsidR="00122505" w:rsidRPr="00F71CFE" w:rsidRDefault="00122505" w:rsidP="00122505">
      <w:pPr>
        <w:ind w:firstLine="720"/>
        <w:jc w:val="both"/>
        <w:rPr>
          <w:rFonts w:ascii="Times New Roman" w:hAnsi="Times New Roman" w:cs="Times New Roman"/>
          <w:sz w:val="24"/>
          <w:szCs w:val="24"/>
        </w:rPr>
      </w:pPr>
      <w:r w:rsidRPr="00965A2C">
        <w:rPr>
          <w:rFonts w:ascii="Times New Roman" w:hAnsi="Times New Roman" w:cs="Times New Roman"/>
          <w:sz w:val="24"/>
          <w:szCs w:val="24"/>
        </w:rPr>
        <w:t xml:space="preserve">Untuk </w:t>
      </w:r>
      <w:r>
        <w:rPr>
          <w:rFonts w:ascii="Times New Roman" w:hAnsi="Times New Roman" w:cs="Times New Roman"/>
          <w:sz w:val="24"/>
          <w:szCs w:val="24"/>
        </w:rPr>
        <w:t xml:space="preserve">dapat </w:t>
      </w:r>
      <w:r w:rsidRPr="00965A2C">
        <w:rPr>
          <w:rFonts w:ascii="Times New Roman" w:hAnsi="Times New Roman" w:cs="Times New Roman"/>
          <w:sz w:val="24"/>
          <w:szCs w:val="24"/>
        </w:rPr>
        <w:t xml:space="preserve">mengetahui korelasi variable Kematangan Emosi (X) dengan variabel Penyesuaian Diri (Y), dilakukan uji analisis data menggunakan Analisis Korelasi </w:t>
      </w:r>
      <w:r w:rsidRPr="00F71CFE">
        <w:rPr>
          <w:rFonts w:ascii="Times New Roman" w:hAnsi="Times New Roman" w:cs="Times New Roman"/>
          <w:i/>
          <w:sz w:val="24"/>
          <w:szCs w:val="24"/>
        </w:rPr>
        <w:t>Prearson Product Moment</w:t>
      </w:r>
      <w:r w:rsidRPr="00965A2C">
        <w:rPr>
          <w:rFonts w:ascii="Times New Roman" w:hAnsi="Times New Roman" w:cs="Times New Roman"/>
          <w:sz w:val="24"/>
          <w:szCs w:val="24"/>
        </w:rPr>
        <w:t xml:space="preserve">. </w:t>
      </w:r>
      <w:r>
        <w:rPr>
          <w:rFonts w:ascii="Times New Roman" w:hAnsi="Times New Roman" w:cs="Times New Roman"/>
          <w:sz w:val="24"/>
          <w:szCs w:val="24"/>
        </w:rPr>
        <w:t xml:space="preserve"> Uji analisis korelasi product momentt merupakan pengujian untuk dapat melihat korelasi antara variabel independen dengan variabel dependen dengan nilai yang mendekati 1 yang dapat diartikan bahwa kedua variabel memiliki hubungan yang positif dan jika memperoleh nilai r</w:t>
      </w:r>
      <w:r>
        <w:rPr>
          <w:rFonts w:ascii="Times New Roman" w:hAnsi="Times New Roman" w:cs="Times New Roman"/>
          <w:sz w:val="24"/>
          <w:szCs w:val="24"/>
          <w:vertAlign w:val="subscript"/>
        </w:rPr>
        <w:t xml:space="preserve">xy </w:t>
      </w:r>
      <w:r>
        <w:rPr>
          <w:rFonts w:ascii="Times New Roman" w:hAnsi="Times New Roman" w:cs="Times New Roman"/>
          <w:sz w:val="24"/>
          <w:szCs w:val="24"/>
        </w:rPr>
        <w:t>mendekati -1 dapat diartikan bahwa kedua variabel memiliki hubungan yang negatif. Hasil r</w:t>
      </w:r>
      <w:r>
        <w:rPr>
          <w:rFonts w:ascii="Times New Roman" w:hAnsi="Times New Roman" w:cs="Times New Roman"/>
          <w:sz w:val="24"/>
          <w:szCs w:val="24"/>
          <w:vertAlign w:val="subscript"/>
        </w:rPr>
        <w:t xml:space="preserve">xy </w:t>
      </w:r>
      <w:r>
        <w:rPr>
          <w:rFonts w:ascii="Times New Roman" w:hAnsi="Times New Roman" w:cs="Times New Roman"/>
          <w:sz w:val="24"/>
          <w:szCs w:val="24"/>
        </w:rPr>
        <w:t xml:space="preserve">yang diperoleh akan dikatakan tidak memiliki hubungan jika memperoleh hasil yang mendekati angka 0. </w:t>
      </w:r>
      <w:r>
        <w:rPr>
          <w:rFonts w:ascii="Times New Roman" w:hAnsi="Times New Roman" w:cs="Times New Roman"/>
          <w:sz w:val="24"/>
          <w:szCs w:val="24"/>
        </w:rPr>
        <w:lastRenderedPageBreak/>
        <w:t>Pedoman derajat hubungan berddasarkan hasil uji analisis akan dikatakan memiliki hubungan yang erat jika memperoleh hasil mendekati angka 1.</w:t>
      </w:r>
    </w:p>
    <w:p w:rsidR="00122505" w:rsidRDefault="00122505" w:rsidP="00122505">
      <w:pPr>
        <w:jc w:val="center"/>
        <w:rPr>
          <w:rFonts w:ascii="Times New Roman" w:hAnsi="Times New Roman" w:cs="Times New Roman"/>
          <w:sz w:val="24"/>
          <w:szCs w:val="24"/>
        </w:rPr>
      </w:pPr>
    </w:p>
    <w:p w:rsidR="00122505" w:rsidRDefault="00122505" w:rsidP="00122505">
      <w:pPr>
        <w:jc w:val="center"/>
        <w:rPr>
          <w:rFonts w:ascii="Times New Roman" w:hAnsi="Times New Roman" w:cs="Times New Roman"/>
          <w:sz w:val="24"/>
          <w:szCs w:val="24"/>
        </w:rPr>
      </w:pPr>
    </w:p>
    <w:p w:rsidR="00122505" w:rsidRDefault="00122505" w:rsidP="00122505">
      <w:pPr>
        <w:jc w:val="center"/>
        <w:rPr>
          <w:rFonts w:ascii="Times New Roman" w:hAnsi="Times New Roman" w:cs="Times New Roman"/>
          <w:sz w:val="24"/>
          <w:szCs w:val="24"/>
        </w:rPr>
      </w:pPr>
    </w:p>
    <w:p w:rsidR="00122505" w:rsidRDefault="00122505" w:rsidP="00122505">
      <w:pPr>
        <w:jc w:val="center"/>
        <w:rPr>
          <w:rFonts w:ascii="Times New Roman" w:hAnsi="Times New Roman" w:cs="Times New Roman"/>
          <w:sz w:val="24"/>
          <w:szCs w:val="24"/>
        </w:rPr>
      </w:pPr>
    </w:p>
    <w:p w:rsidR="00122505" w:rsidRDefault="00122505" w:rsidP="00122505">
      <w:pPr>
        <w:jc w:val="center"/>
        <w:rPr>
          <w:rFonts w:ascii="Times New Roman" w:hAnsi="Times New Roman" w:cs="Times New Roman"/>
          <w:sz w:val="24"/>
          <w:szCs w:val="24"/>
        </w:rPr>
      </w:pPr>
    </w:p>
    <w:p w:rsidR="00122505" w:rsidRDefault="00122505" w:rsidP="00122505">
      <w:pPr>
        <w:jc w:val="center"/>
        <w:rPr>
          <w:rFonts w:ascii="Times New Roman" w:hAnsi="Times New Roman" w:cs="Times New Roman"/>
          <w:sz w:val="24"/>
          <w:szCs w:val="24"/>
        </w:rPr>
      </w:pPr>
    </w:p>
    <w:p w:rsidR="00122505" w:rsidRDefault="00122505" w:rsidP="00122505">
      <w:pPr>
        <w:jc w:val="center"/>
        <w:rPr>
          <w:rFonts w:ascii="Times New Roman" w:hAnsi="Times New Roman" w:cs="Times New Roman"/>
          <w:sz w:val="24"/>
          <w:szCs w:val="24"/>
        </w:rPr>
      </w:pPr>
    </w:p>
    <w:p w:rsidR="00122505" w:rsidRDefault="00122505" w:rsidP="00122505">
      <w:pPr>
        <w:jc w:val="center"/>
        <w:rPr>
          <w:rFonts w:ascii="Times New Roman" w:hAnsi="Times New Roman" w:cs="Times New Roman"/>
          <w:sz w:val="24"/>
          <w:szCs w:val="24"/>
        </w:rPr>
      </w:pPr>
    </w:p>
    <w:p w:rsidR="00122505" w:rsidRDefault="00122505" w:rsidP="00122505">
      <w:pPr>
        <w:jc w:val="center"/>
        <w:rPr>
          <w:rFonts w:ascii="Times New Roman" w:hAnsi="Times New Roman" w:cs="Times New Roman"/>
          <w:sz w:val="24"/>
          <w:szCs w:val="24"/>
        </w:rPr>
      </w:pPr>
    </w:p>
    <w:p w:rsidR="00122505" w:rsidRDefault="00122505" w:rsidP="00122505">
      <w:pPr>
        <w:jc w:val="center"/>
        <w:rPr>
          <w:rFonts w:ascii="Times New Roman" w:hAnsi="Times New Roman" w:cs="Times New Roman"/>
          <w:sz w:val="24"/>
          <w:szCs w:val="24"/>
        </w:rPr>
      </w:pPr>
    </w:p>
    <w:p w:rsidR="00122505" w:rsidRDefault="00122505" w:rsidP="00122505">
      <w:pPr>
        <w:jc w:val="center"/>
        <w:rPr>
          <w:rFonts w:ascii="Times New Roman" w:hAnsi="Times New Roman" w:cs="Times New Roman"/>
          <w:sz w:val="24"/>
          <w:szCs w:val="24"/>
        </w:rPr>
      </w:pPr>
    </w:p>
    <w:p w:rsidR="00122505" w:rsidRDefault="00122505" w:rsidP="00122505">
      <w:pPr>
        <w:jc w:val="center"/>
        <w:rPr>
          <w:rFonts w:ascii="Times New Roman" w:hAnsi="Times New Roman" w:cs="Times New Roman"/>
          <w:sz w:val="24"/>
          <w:szCs w:val="24"/>
        </w:rPr>
      </w:pPr>
    </w:p>
    <w:p w:rsidR="00122505" w:rsidRDefault="00122505" w:rsidP="00122505">
      <w:pPr>
        <w:jc w:val="center"/>
        <w:rPr>
          <w:rFonts w:ascii="Times New Roman" w:hAnsi="Times New Roman" w:cs="Times New Roman"/>
          <w:sz w:val="24"/>
          <w:szCs w:val="24"/>
        </w:rPr>
      </w:pPr>
    </w:p>
    <w:p w:rsidR="00122505" w:rsidRDefault="00122505" w:rsidP="00122505">
      <w:pPr>
        <w:jc w:val="center"/>
        <w:rPr>
          <w:rFonts w:ascii="Times New Roman" w:hAnsi="Times New Roman" w:cs="Times New Roman"/>
          <w:sz w:val="24"/>
          <w:szCs w:val="24"/>
        </w:rPr>
      </w:pPr>
    </w:p>
    <w:p w:rsidR="00122505" w:rsidRDefault="00122505" w:rsidP="00122505">
      <w:pPr>
        <w:jc w:val="center"/>
        <w:rPr>
          <w:rFonts w:ascii="Times New Roman" w:hAnsi="Times New Roman" w:cs="Times New Roman"/>
          <w:sz w:val="24"/>
          <w:szCs w:val="24"/>
        </w:rPr>
      </w:pPr>
    </w:p>
    <w:p w:rsidR="00122505" w:rsidRDefault="00122505" w:rsidP="00122505">
      <w:pPr>
        <w:jc w:val="center"/>
        <w:rPr>
          <w:rFonts w:ascii="Times New Roman" w:hAnsi="Times New Roman" w:cs="Times New Roman"/>
          <w:sz w:val="24"/>
          <w:szCs w:val="24"/>
        </w:rPr>
      </w:pPr>
    </w:p>
    <w:p w:rsidR="00122505" w:rsidRDefault="00122505" w:rsidP="00122505">
      <w:pPr>
        <w:jc w:val="center"/>
        <w:rPr>
          <w:rFonts w:ascii="Times New Roman" w:hAnsi="Times New Roman" w:cs="Times New Roman"/>
          <w:sz w:val="24"/>
          <w:szCs w:val="24"/>
        </w:rPr>
      </w:pPr>
    </w:p>
    <w:p w:rsidR="00122505" w:rsidRDefault="00122505" w:rsidP="00122505">
      <w:pPr>
        <w:jc w:val="center"/>
        <w:rPr>
          <w:rFonts w:ascii="Times New Roman" w:hAnsi="Times New Roman" w:cs="Times New Roman"/>
          <w:sz w:val="24"/>
          <w:szCs w:val="24"/>
        </w:rPr>
      </w:pPr>
    </w:p>
    <w:p w:rsidR="00122505" w:rsidRDefault="00122505" w:rsidP="00122505">
      <w:pPr>
        <w:jc w:val="center"/>
        <w:rPr>
          <w:rFonts w:ascii="Times New Roman" w:hAnsi="Times New Roman" w:cs="Times New Roman"/>
          <w:sz w:val="24"/>
          <w:szCs w:val="24"/>
        </w:rPr>
      </w:pPr>
    </w:p>
    <w:p w:rsidR="00122505" w:rsidRDefault="00122505" w:rsidP="00122505">
      <w:pPr>
        <w:jc w:val="center"/>
        <w:rPr>
          <w:rFonts w:ascii="Times New Roman" w:hAnsi="Times New Roman" w:cs="Times New Roman"/>
          <w:sz w:val="24"/>
          <w:szCs w:val="24"/>
        </w:rPr>
      </w:pPr>
    </w:p>
    <w:p w:rsidR="00122505" w:rsidRDefault="00122505" w:rsidP="00122505">
      <w:pPr>
        <w:jc w:val="center"/>
        <w:rPr>
          <w:rFonts w:ascii="Times New Roman" w:hAnsi="Times New Roman" w:cs="Times New Roman"/>
          <w:sz w:val="24"/>
          <w:szCs w:val="24"/>
        </w:rPr>
      </w:pPr>
    </w:p>
    <w:p w:rsidR="00122505" w:rsidRDefault="00122505" w:rsidP="00122505">
      <w:pPr>
        <w:jc w:val="center"/>
        <w:rPr>
          <w:rFonts w:ascii="Times New Roman" w:hAnsi="Times New Roman" w:cs="Times New Roman"/>
          <w:sz w:val="24"/>
          <w:szCs w:val="24"/>
        </w:rPr>
      </w:pPr>
    </w:p>
    <w:p w:rsidR="00122505" w:rsidRDefault="00122505" w:rsidP="00122505">
      <w:pPr>
        <w:jc w:val="center"/>
        <w:rPr>
          <w:rFonts w:ascii="Times New Roman" w:hAnsi="Times New Roman" w:cs="Times New Roman"/>
          <w:sz w:val="24"/>
          <w:szCs w:val="24"/>
        </w:rPr>
      </w:pPr>
    </w:p>
    <w:p w:rsidR="00122505" w:rsidRDefault="00122505" w:rsidP="00122505">
      <w:pPr>
        <w:rPr>
          <w:rFonts w:ascii="Times New Roman" w:hAnsi="Times New Roman" w:cs="Times New Roman"/>
          <w:sz w:val="24"/>
          <w:szCs w:val="24"/>
        </w:rPr>
      </w:pPr>
    </w:p>
    <w:p w:rsidR="00122505" w:rsidRDefault="00122505" w:rsidP="00122505">
      <w:pPr>
        <w:rPr>
          <w:rFonts w:ascii="Times New Roman" w:hAnsi="Times New Roman" w:cs="Times New Roman"/>
          <w:sz w:val="24"/>
          <w:szCs w:val="24"/>
        </w:rPr>
      </w:pPr>
    </w:p>
    <w:p w:rsidR="00122505" w:rsidRDefault="00122505" w:rsidP="00122505">
      <w:pPr>
        <w:rPr>
          <w:rFonts w:ascii="Times New Roman" w:hAnsi="Times New Roman" w:cs="Times New Roman"/>
          <w:sz w:val="24"/>
          <w:szCs w:val="24"/>
        </w:rPr>
      </w:pPr>
    </w:p>
    <w:p w:rsidR="00122505" w:rsidRDefault="00122505" w:rsidP="00122505">
      <w:pPr>
        <w:rPr>
          <w:rFonts w:ascii="Times New Roman" w:hAnsi="Times New Roman" w:cs="Times New Roman"/>
          <w:sz w:val="24"/>
          <w:szCs w:val="24"/>
        </w:rPr>
      </w:pPr>
    </w:p>
    <w:p w:rsidR="00122505" w:rsidRPr="00774EC9" w:rsidRDefault="00122505" w:rsidP="00122505">
      <w:pPr>
        <w:jc w:val="center"/>
        <w:rPr>
          <w:rFonts w:ascii="Times New Roman" w:hAnsi="Times New Roman" w:cs="Times New Roman"/>
          <w:b/>
          <w:sz w:val="24"/>
          <w:szCs w:val="24"/>
        </w:rPr>
      </w:pPr>
      <w:r w:rsidRPr="00774EC9">
        <w:rPr>
          <w:rFonts w:ascii="Times New Roman" w:hAnsi="Times New Roman" w:cs="Times New Roman"/>
          <w:b/>
          <w:sz w:val="24"/>
          <w:szCs w:val="24"/>
        </w:rPr>
        <w:lastRenderedPageBreak/>
        <w:t>Hasil Penelitian</w:t>
      </w:r>
    </w:p>
    <w:p w:rsidR="00122505" w:rsidRPr="001971A7" w:rsidRDefault="00122505" w:rsidP="00122505">
      <w:pPr>
        <w:ind w:firstLine="720"/>
        <w:jc w:val="both"/>
        <w:rPr>
          <w:rFonts w:ascii="Times New Roman" w:hAnsi="Times New Roman" w:cs="Times New Roman"/>
          <w:sz w:val="24"/>
          <w:szCs w:val="24"/>
        </w:rPr>
      </w:pPr>
      <w:r w:rsidRPr="001971A7">
        <w:rPr>
          <w:rFonts w:ascii="Times New Roman" w:hAnsi="Times New Roman" w:cs="Times New Roman"/>
          <w:sz w:val="24"/>
          <w:szCs w:val="24"/>
        </w:rPr>
        <w:t xml:space="preserve">Pada penelitian ini, untuk mengetahui sebaran atau distribusi pengukuran dapat mewakili populasi, dilakukan uji normalitas menggunakan metode </w:t>
      </w:r>
      <w:r w:rsidRPr="001971A7">
        <w:rPr>
          <w:rFonts w:ascii="Times New Roman" w:hAnsi="Times New Roman" w:cs="Times New Roman"/>
          <w:i/>
          <w:sz w:val="24"/>
          <w:szCs w:val="24"/>
        </w:rPr>
        <w:t>One Sample Kolmogorov-Smirnov</w:t>
      </w:r>
      <w:r w:rsidRPr="001971A7">
        <w:rPr>
          <w:rFonts w:ascii="Times New Roman" w:hAnsi="Times New Roman" w:cs="Times New Roman"/>
          <w:sz w:val="24"/>
          <w:szCs w:val="24"/>
        </w:rPr>
        <w:t xml:space="preserve">. </w:t>
      </w:r>
      <w:r>
        <w:rPr>
          <w:rFonts w:ascii="Times New Roman" w:hAnsi="Times New Roman" w:cs="Times New Roman"/>
          <w:sz w:val="24"/>
          <w:szCs w:val="24"/>
        </w:rPr>
        <w:t xml:space="preserve">Pada uji linearitas menggunakan nilai </w:t>
      </w:r>
      <w:r w:rsidRPr="001971A7">
        <w:rPr>
          <w:rFonts w:ascii="Times New Roman" w:hAnsi="Times New Roman" w:cs="Times New Roman"/>
          <w:sz w:val="24"/>
          <w:szCs w:val="24"/>
        </w:rPr>
        <w:t xml:space="preserve">signifikansi </w:t>
      </w:r>
      <w:r w:rsidRPr="001971A7">
        <w:rPr>
          <w:rFonts w:ascii="Times New Roman" w:hAnsi="Times New Roman" w:cs="Times New Roman"/>
          <w:i/>
          <w:sz w:val="24"/>
          <w:szCs w:val="24"/>
        </w:rPr>
        <w:t>One Sample Kolmogorov-Smirnov</w:t>
      </w:r>
      <w:r w:rsidRPr="001971A7">
        <w:rPr>
          <w:rFonts w:ascii="Times New Roman" w:hAnsi="Times New Roman" w:cs="Times New Roman"/>
          <w:sz w:val="24"/>
          <w:szCs w:val="24"/>
        </w:rPr>
        <w:t xml:space="preserve"> </w:t>
      </w:r>
      <w:r>
        <w:rPr>
          <w:rFonts w:ascii="Times New Roman" w:hAnsi="Times New Roman" w:cs="Times New Roman"/>
          <w:sz w:val="24"/>
          <w:szCs w:val="24"/>
        </w:rPr>
        <w:t xml:space="preserve">dengan persyaratan </w:t>
      </w:r>
      <w:r w:rsidRPr="001971A7">
        <w:rPr>
          <w:rFonts w:ascii="Times New Roman" w:hAnsi="Times New Roman" w:cs="Times New Roman"/>
          <w:sz w:val="24"/>
          <w:szCs w:val="24"/>
        </w:rPr>
        <w:t xml:space="preserve"> </w:t>
      </w:r>
      <w:r>
        <w:rPr>
          <w:rFonts w:ascii="Times New Roman" w:hAnsi="Times New Roman" w:cs="Times New Roman"/>
          <w:sz w:val="24"/>
          <w:szCs w:val="24"/>
        </w:rPr>
        <w:t xml:space="preserve">memperoleh </w:t>
      </w:r>
      <w:r w:rsidRPr="001971A7">
        <w:rPr>
          <w:rFonts w:ascii="Times New Roman" w:hAnsi="Times New Roman" w:cs="Times New Roman"/>
          <w:sz w:val="24"/>
          <w:szCs w:val="24"/>
        </w:rPr>
        <w:t xml:space="preserve">nilai signifikansi </w:t>
      </w:r>
      <w:r>
        <w:rPr>
          <w:rFonts w:ascii="Times New Roman" w:hAnsi="Times New Roman" w:cs="Times New Roman"/>
          <w:sz w:val="24"/>
          <w:szCs w:val="24"/>
        </w:rPr>
        <w:t xml:space="preserve">&gt; 5% atau 0,05 dengan demikian dapat diartikan bahwa data yang digunakan memiliki distribusi normal begitu juga sebaliknya. </w:t>
      </w:r>
      <w:r w:rsidRPr="001971A7">
        <w:rPr>
          <w:rFonts w:ascii="Times New Roman" w:hAnsi="Times New Roman" w:cs="Times New Roman"/>
          <w:sz w:val="24"/>
          <w:szCs w:val="24"/>
        </w:rPr>
        <w:t xml:space="preserve">Hasil uji normalitas yang dilakukan menggunakan </w:t>
      </w:r>
      <w:r w:rsidRPr="001971A7">
        <w:rPr>
          <w:rFonts w:ascii="Times New Roman" w:hAnsi="Times New Roman" w:cs="Times New Roman"/>
          <w:i/>
          <w:sz w:val="24"/>
          <w:szCs w:val="24"/>
        </w:rPr>
        <w:t>IBM SPSS Statistics 25</w:t>
      </w:r>
      <w:r w:rsidRPr="001971A7">
        <w:rPr>
          <w:rFonts w:ascii="Times New Roman" w:hAnsi="Times New Roman" w:cs="Times New Roman"/>
          <w:sz w:val="24"/>
          <w:szCs w:val="24"/>
        </w:rPr>
        <w:t xml:space="preserve"> dipe</w:t>
      </w:r>
      <w:r>
        <w:rPr>
          <w:rFonts w:ascii="Times New Roman" w:hAnsi="Times New Roman" w:cs="Times New Roman"/>
          <w:sz w:val="24"/>
          <w:szCs w:val="24"/>
        </w:rPr>
        <w:t xml:space="preserve">roleh nilai signifikansi 0,200 Dari hasil uji </w:t>
      </w:r>
      <w:r w:rsidRPr="001971A7">
        <w:rPr>
          <w:rFonts w:ascii="Times New Roman" w:hAnsi="Times New Roman" w:cs="Times New Roman"/>
          <w:sz w:val="24"/>
          <w:szCs w:val="24"/>
        </w:rPr>
        <w:t xml:space="preserve">normalitas </w:t>
      </w:r>
      <w:r>
        <w:rPr>
          <w:rFonts w:ascii="Times New Roman" w:hAnsi="Times New Roman" w:cs="Times New Roman"/>
          <w:sz w:val="24"/>
          <w:szCs w:val="24"/>
        </w:rPr>
        <w:t xml:space="preserve">tersebut maka disimpulkan bahwa data yang digunakan memiliki distribusi norma karena memiliki nilai signifikansi &gt; 0,05. </w:t>
      </w:r>
    </w:p>
    <w:p w:rsidR="00122505" w:rsidRPr="001971A7" w:rsidRDefault="00122505" w:rsidP="00122505">
      <w:pPr>
        <w:pStyle w:val="NormalWeb"/>
        <w:spacing w:line="276" w:lineRule="auto"/>
        <w:ind w:left="720"/>
        <w:jc w:val="center"/>
        <w:rPr>
          <w:color w:val="000000"/>
        </w:rPr>
      </w:pPr>
      <w:r w:rsidRPr="001971A7">
        <w:t>Tabel 01. Uji Normalitas</w:t>
      </w:r>
    </w:p>
    <w:tbl>
      <w:tblPr>
        <w:tblW w:w="0" w:type="auto"/>
        <w:jc w:val="center"/>
        <w:tblInd w:w="147" w:type="dxa"/>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2451"/>
        <w:gridCol w:w="2311"/>
        <w:gridCol w:w="816"/>
        <w:gridCol w:w="1498"/>
      </w:tblGrid>
      <w:tr w:rsidR="00122505" w:rsidRPr="001971A7" w:rsidTr="00070491">
        <w:trPr>
          <w:cantSplit/>
          <w:trHeight w:val="516"/>
          <w:jc w:val="center"/>
        </w:trPr>
        <w:tc>
          <w:tcPr>
            <w:tcW w:w="2451" w:type="dxa"/>
            <w:vMerge w:val="restart"/>
            <w:shd w:val="clear" w:color="auto" w:fill="auto"/>
            <w:vAlign w:val="bottom"/>
          </w:tcPr>
          <w:p w:rsidR="00122505" w:rsidRPr="001971A7" w:rsidRDefault="00122505" w:rsidP="00070491">
            <w:pPr>
              <w:jc w:val="both"/>
              <w:rPr>
                <w:rFonts w:ascii="Times New Roman" w:hAnsi="Times New Roman" w:cs="Times New Roman"/>
                <w:color w:val="000000" w:themeColor="text1"/>
                <w:sz w:val="24"/>
                <w:szCs w:val="24"/>
              </w:rPr>
            </w:pPr>
          </w:p>
        </w:tc>
        <w:tc>
          <w:tcPr>
            <w:tcW w:w="4625" w:type="dxa"/>
            <w:gridSpan w:val="3"/>
            <w:shd w:val="clear" w:color="auto" w:fill="auto"/>
            <w:vAlign w:val="bottom"/>
          </w:tcPr>
          <w:p w:rsidR="00122505" w:rsidRPr="00774EC9" w:rsidRDefault="00122505" w:rsidP="00070491">
            <w:pPr>
              <w:ind w:left="60" w:right="60"/>
              <w:jc w:val="both"/>
              <w:rPr>
                <w:rFonts w:ascii="Times New Roman" w:hAnsi="Times New Roman" w:cs="Times New Roman"/>
                <w:b/>
                <w:color w:val="000000" w:themeColor="text1"/>
                <w:sz w:val="24"/>
                <w:szCs w:val="24"/>
              </w:rPr>
            </w:pPr>
            <w:r w:rsidRPr="00774EC9">
              <w:rPr>
                <w:rFonts w:ascii="Times New Roman" w:hAnsi="Times New Roman" w:cs="Times New Roman"/>
                <w:b/>
                <w:color w:val="000000" w:themeColor="text1"/>
                <w:sz w:val="24"/>
                <w:szCs w:val="24"/>
              </w:rPr>
              <w:t>Kolmogorov-Smirnov</w:t>
            </w:r>
            <w:r w:rsidRPr="00774EC9">
              <w:rPr>
                <w:rFonts w:ascii="Times New Roman" w:hAnsi="Times New Roman" w:cs="Times New Roman"/>
                <w:b/>
                <w:color w:val="000000" w:themeColor="text1"/>
                <w:sz w:val="24"/>
                <w:szCs w:val="24"/>
                <w:vertAlign w:val="superscript"/>
              </w:rPr>
              <w:t>a</w:t>
            </w:r>
          </w:p>
        </w:tc>
      </w:tr>
      <w:tr w:rsidR="00122505" w:rsidRPr="001971A7" w:rsidTr="00070491">
        <w:trPr>
          <w:cantSplit/>
          <w:trHeight w:val="155"/>
          <w:jc w:val="center"/>
        </w:trPr>
        <w:tc>
          <w:tcPr>
            <w:tcW w:w="2451" w:type="dxa"/>
            <w:vMerge/>
            <w:shd w:val="clear" w:color="auto" w:fill="auto"/>
            <w:vAlign w:val="bottom"/>
          </w:tcPr>
          <w:p w:rsidR="00122505" w:rsidRPr="001971A7" w:rsidRDefault="00122505" w:rsidP="00070491">
            <w:pPr>
              <w:jc w:val="both"/>
              <w:rPr>
                <w:rFonts w:ascii="Times New Roman" w:hAnsi="Times New Roman" w:cs="Times New Roman"/>
                <w:color w:val="000000" w:themeColor="text1"/>
                <w:sz w:val="24"/>
                <w:szCs w:val="24"/>
              </w:rPr>
            </w:pPr>
          </w:p>
        </w:tc>
        <w:tc>
          <w:tcPr>
            <w:tcW w:w="2311" w:type="dxa"/>
            <w:shd w:val="clear" w:color="auto" w:fill="auto"/>
            <w:vAlign w:val="bottom"/>
          </w:tcPr>
          <w:p w:rsidR="00122505" w:rsidRPr="001971A7" w:rsidRDefault="00122505" w:rsidP="00070491">
            <w:pPr>
              <w:ind w:left="60" w:right="60"/>
              <w:jc w:val="both"/>
              <w:rPr>
                <w:rFonts w:ascii="Times New Roman" w:hAnsi="Times New Roman" w:cs="Times New Roman"/>
                <w:color w:val="000000" w:themeColor="text1"/>
                <w:sz w:val="24"/>
                <w:szCs w:val="24"/>
              </w:rPr>
            </w:pPr>
            <w:r w:rsidRPr="001971A7">
              <w:rPr>
                <w:rFonts w:ascii="Times New Roman" w:hAnsi="Times New Roman" w:cs="Times New Roman"/>
                <w:color w:val="000000" w:themeColor="text1"/>
                <w:sz w:val="24"/>
                <w:szCs w:val="24"/>
              </w:rPr>
              <w:t>Statistic</w:t>
            </w:r>
          </w:p>
        </w:tc>
        <w:tc>
          <w:tcPr>
            <w:tcW w:w="816" w:type="dxa"/>
            <w:shd w:val="clear" w:color="auto" w:fill="auto"/>
            <w:vAlign w:val="bottom"/>
          </w:tcPr>
          <w:p w:rsidR="00122505" w:rsidRPr="001971A7" w:rsidRDefault="00122505" w:rsidP="00070491">
            <w:pPr>
              <w:ind w:left="60" w:right="60"/>
              <w:jc w:val="both"/>
              <w:rPr>
                <w:rFonts w:ascii="Times New Roman" w:hAnsi="Times New Roman" w:cs="Times New Roman"/>
                <w:color w:val="000000" w:themeColor="text1"/>
                <w:sz w:val="24"/>
                <w:szCs w:val="24"/>
              </w:rPr>
            </w:pPr>
            <w:r w:rsidRPr="001971A7">
              <w:rPr>
                <w:rFonts w:ascii="Times New Roman" w:hAnsi="Times New Roman" w:cs="Times New Roman"/>
                <w:color w:val="000000" w:themeColor="text1"/>
                <w:sz w:val="24"/>
                <w:szCs w:val="24"/>
              </w:rPr>
              <w:t>df</w:t>
            </w:r>
          </w:p>
        </w:tc>
        <w:tc>
          <w:tcPr>
            <w:tcW w:w="1498" w:type="dxa"/>
            <w:shd w:val="clear" w:color="auto" w:fill="auto"/>
            <w:vAlign w:val="bottom"/>
          </w:tcPr>
          <w:p w:rsidR="00122505" w:rsidRPr="001971A7" w:rsidRDefault="00122505" w:rsidP="00070491">
            <w:pPr>
              <w:ind w:left="60" w:right="60"/>
              <w:jc w:val="both"/>
              <w:rPr>
                <w:rFonts w:ascii="Times New Roman" w:hAnsi="Times New Roman" w:cs="Times New Roman"/>
                <w:color w:val="000000" w:themeColor="text1"/>
                <w:sz w:val="24"/>
                <w:szCs w:val="24"/>
              </w:rPr>
            </w:pPr>
            <w:r w:rsidRPr="001971A7">
              <w:rPr>
                <w:rFonts w:ascii="Times New Roman" w:hAnsi="Times New Roman" w:cs="Times New Roman"/>
                <w:color w:val="000000" w:themeColor="text1"/>
                <w:sz w:val="24"/>
                <w:szCs w:val="24"/>
              </w:rPr>
              <w:t>Sig.</w:t>
            </w:r>
          </w:p>
        </w:tc>
      </w:tr>
      <w:tr w:rsidR="00122505" w:rsidRPr="001971A7" w:rsidTr="00070491">
        <w:trPr>
          <w:cantSplit/>
          <w:trHeight w:val="532"/>
          <w:jc w:val="center"/>
        </w:trPr>
        <w:tc>
          <w:tcPr>
            <w:tcW w:w="2451" w:type="dxa"/>
            <w:shd w:val="clear" w:color="auto" w:fill="auto"/>
          </w:tcPr>
          <w:p w:rsidR="00122505" w:rsidRPr="00774EC9" w:rsidRDefault="00122505" w:rsidP="00070491">
            <w:pPr>
              <w:ind w:left="60" w:right="60"/>
              <w:jc w:val="both"/>
              <w:rPr>
                <w:rFonts w:ascii="Times New Roman" w:hAnsi="Times New Roman" w:cs="Times New Roman"/>
                <w:b/>
                <w:color w:val="000000" w:themeColor="text1"/>
                <w:sz w:val="24"/>
                <w:szCs w:val="24"/>
              </w:rPr>
            </w:pPr>
            <w:r w:rsidRPr="00774EC9">
              <w:rPr>
                <w:rFonts w:ascii="Times New Roman" w:hAnsi="Times New Roman" w:cs="Times New Roman"/>
                <w:b/>
                <w:color w:val="000000" w:themeColor="text1"/>
                <w:sz w:val="24"/>
                <w:szCs w:val="24"/>
              </w:rPr>
              <w:t>Penyesuaian Diri</w:t>
            </w:r>
          </w:p>
        </w:tc>
        <w:tc>
          <w:tcPr>
            <w:tcW w:w="2311" w:type="dxa"/>
            <w:shd w:val="clear" w:color="auto" w:fill="auto"/>
          </w:tcPr>
          <w:p w:rsidR="00122505" w:rsidRPr="001971A7" w:rsidRDefault="00122505" w:rsidP="00070491">
            <w:pPr>
              <w:ind w:left="60" w:right="60"/>
              <w:jc w:val="both"/>
              <w:rPr>
                <w:rFonts w:ascii="Times New Roman" w:hAnsi="Times New Roman" w:cs="Times New Roman"/>
                <w:color w:val="000000" w:themeColor="text1"/>
                <w:sz w:val="24"/>
                <w:szCs w:val="24"/>
              </w:rPr>
            </w:pPr>
            <w:r w:rsidRPr="001971A7">
              <w:rPr>
                <w:rFonts w:ascii="Times New Roman" w:hAnsi="Times New Roman" w:cs="Times New Roman"/>
                <w:color w:val="000000" w:themeColor="text1"/>
                <w:sz w:val="24"/>
                <w:szCs w:val="24"/>
              </w:rPr>
              <w:t>,101</w:t>
            </w:r>
          </w:p>
        </w:tc>
        <w:tc>
          <w:tcPr>
            <w:tcW w:w="816" w:type="dxa"/>
            <w:shd w:val="clear" w:color="auto" w:fill="auto"/>
          </w:tcPr>
          <w:p w:rsidR="00122505" w:rsidRPr="001971A7" w:rsidRDefault="00122505" w:rsidP="00070491">
            <w:pPr>
              <w:ind w:left="60" w:right="60"/>
              <w:jc w:val="both"/>
              <w:rPr>
                <w:rFonts w:ascii="Times New Roman" w:hAnsi="Times New Roman" w:cs="Times New Roman"/>
                <w:color w:val="000000" w:themeColor="text1"/>
                <w:sz w:val="24"/>
                <w:szCs w:val="24"/>
              </w:rPr>
            </w:pPr>
            <w:r w:rsidRPr="001971A7">
              <w:rPr>
                <w:rFonts w:ascii="Times New Roman" w:hAnsi="Times New Roman" w:cs="Times New Roman"/>
                <w:color w:val="000000" w:themeColor="text1"/>
                <w:sz w:val="24"/>
                <w:szCs w:val="24"/>
              </w:rPr>
              <w:t>60</w:t>
            </w:r>
          </w:p>
        </w:tc>
        <w:tc>
          <w:tcPr>
            <w:tcW w:w="1498" w:type="dxa"/>
            <w:shd w:val="clear" w:color="auto" w:fill="auto"/>
          </w:tcPr>
          <w:p w:rsidR="00122505" w:rsidRPr="001971A7" w:rsidRDefault="00122505" w:rsidP="00070491">
            <w:pPr>
              <w:ind w:left="60" w:right="60"/>
              <w:jc w:val="both"/>
              <w:rPr>
                <w:rFonts w:ascii="Times New Roman" w:hAnsi="Times New Roman" w:cs="Times New Roman"/>
                <w:color w:val="000000" w:themeColor="text1"/>
                <w:sz w:val="24"/>
                <w:szCs w:val="24"/>
              </w:rPr>
            </w:pPr>
            <w:r w:rsidRPr="001971A7">
              <w:rPr>
                <w:rFonts w:ascii="Times New Roman" w:hAnsi="Times New Roman" w:cs="Times New Roman"/>
                <w:color w:val="000000" w:themeColor="text1"/>
                <w:sz w:val="24"/>
                <w:szCs w:val="24"/>
              </w:rPr>
              <w:t>,200</w:t>
            </w:r>
            <w:r w:rsidRPr="001971A7">
              <w:rPr>
                <w:rFonts w:ascii="Times New Roman" w:hAnsi="Times New Roman" w:cs="Times New Roman"/>
                <w:color w:val="000000" w:themeColor="text1"/>
                <w:sz w:val="24"/>
                <w:szCs w:val="24"/>
                <w:vertAlign w:val="superscript"/>
              </w:rPr>
              <w:t>*</w:t>
            </w:r>
          </w:p>
        </w:tc>
      </w:tr>
      <w:tr w:rsidR="00122505" w:rsidRPr="001971A7" w:rsidTr="00070491">
        <w:trPr>
          <w:cantSplit/>
          <w:trHeight w:val="532"/>
          <w:jc w:val="center"/>
        </w:trPr>
        <w:tc>
          <w:tcPr>
            <w:tcW w:w="2451" w:type="dxa"/>
            <w:shd w:val="clear" w:color="auto" w:fill="auto"/>
          </w:tcPr>
          <w:p w:rsidR="00122505" w:rsidRPr="00774EC9" w:rsidRDefault="00122505" w:rsidP="00070491">
            <w:pPr>
              <w:ind w:left="60" w:right="60"/>
              <w:jc w:val="both"/>
              <w:rPr>
                <w:rFonts w:ascii="Times New Roman" w:hAnsi="Times New Roman" w:cs="Times New Roman"/>
                <w:b/>
                <w:color w:val="000000" w:themeColor="text1"/>
                <w:sz w:val="24"/>
                <w:szCs w:val="24"/>
              </w:rPr>
            </w:pPr>
            <w:r w:rsidRPr="00774EC9">
              <w:rPr>
                <w:rFonts w:ascii="Times New Roman" w:hAnsi="Times New Roman" w:cs="Times New Roman"/>
                <w:b/>
                <w:color w:val="000000" w:themeColor="text1"/>
                <w:sz w:val="24"/>
                <w:szCs w:val="24"/>
              </w:rPr>
              <w:t>Kematangan Emosi</w:t>
            </w:r>
          </w:p>
        </w:tc>
        <w:tc>
          <w:tcPr>
            <w:tcW w:w="2311" w:type="dxa"/>
            <w:shd w:val="clear" w:color="auto" w:fill="auto"/>
          </w:tcPr>
          <w:p w:rsidR="00122505" w:rsidRPr="001971A7" w:rsidRDefault="00122505" w:rsidP="00070491">
            <w:pPr>
              <w:ind w:left="60" w:right="60"/>
              <w:jc w:val="both"/>
              <w:rPr>
                <w:rFonts w:ascii="Times New Roman" w:hAnsi="Times New Roman" w:cs="Times New Roman"/>
                <w:color w:val="000000" w:themeColor="text1"/>
                <w:sz w:val="24"/>
                <w:szCs w:val="24"/>
              </w:rPr>
            </w:pPr>
            <w:r w:rsidRPr="001971A7">
              <w:rPr>
                <w:rFonts w:ascii="Times New Roman" w:hAnsi="Times New Roman" w:cs="Times New Roman"/>
                <w:color w:val="000000" w:themeColor="text1"/>
                <w:sz w:val="24"/>
                <w:szCs w:val="24"/>
              </w:rPr>
              <w:t>,092</w:t>
            </w:r>
          </w:p>
        </w:tc>
        <w:tc>
          <w:tcPr>
            <w:tcW w:w="816" w:type="dxa"/>
            <w:shd w:val="clear" w:color="auto" w:fill="auto"/>
          </w:tcPr>
          <w:p w:rsidR="00122505" w:rsidRPr="001971A7" w:rsidRDefault="00122505" w:rsidP="00070491">
            <w:pPr>
              <w:ind w:left="60" w:right="60"/>
              <w:jc w:val="both"/>
              <w:rPr>
                <w:rFonts w:ascii="Times New Roman" w:hAnsi="Times New Roman" w:cs="Times New Roman"/>
                <w:color w:val="000000" w:themeColor="text1"/>
                <w:sz w:val="24"/>
                <w:szCs w:val="24"/>
              </w:rPr>
            </w:pPr>
            <w:r w:rsidRPr="001971A7">
              <w:rPr>
                <w:rFonts w:ascii="Times New Roman" w:hAnsi="Times New Roman" w:cs="Times New Roman"/>
                <w:color w:val="000000" w:themeColor="text1"/>
                <w:sz w:val="24"/>
                <w:szCs w:val="24"/>
              </w:rPr>
              <w:t>60</w:t>
            </w:r>
          </w:p>
        </w:tc>
        <w:tc>
          <w:tcPr>
            <w:tcW w:w="1498" w:type="dxa"/>
            <w:shd w:val="clear" w:color="auto" w:fill="auto"/>
          </w:tcPr>
          <w:p w:rsidR="00122505" w:rsidRPr="001971A7" w:rsidRDefault="00122505" w:rsidP="00070491">
            <w:pPr>
              <w:ind w:left="60" w:right="60"/>
              <w:jc w:val="both"/>
              <w:rPr>
                <w:rFonts w:ascii="Times New Roman" w:hAnsi="Times New Roman" w:cs="Times New Roman"/>
                <w:color w:val="000000" w:themeColor="text1"/>
                <w:sz w:val="24"/>
                <w:szCs w:val="24"/>
              </w:rPr>
            </w:pPr>
            <w:r w:rsidRPr="001971A7">
              <w:rPr>
                <w:rFonts w:ascii="Times New Roman" w:hAnsi="Times New Roman" w:cs="Times New Roman"/>
                <w:color w:val="000000" w:themeColor="text1"/>
                <w:sz w:val="24"/>
                <w:szCs w:val="24"/>
              </w:rPr>
              <w:t>,200</w:t>
            </w:r>
            <w:r w:rsidRPr="001971A7">
              <w:rPr>
                <w:rFonts w:ascii="Times New Roman" w:hAnsi="Times New Roman" w:cs="Times New Roman"/>
                <w:color w:val="000000" w:themeColor="text1"/>
                <w:sz w:val="24"/>
                <w:szCs w:val="24"/>
                <w:vertAlign w:val="superscript"/>
              </w:rPr>
              <w:t>*</w:t>
            </w:r>
          </w:p>
        </w:tc>
      </w:tr>
    </w:tbl>
    <w:p w:rsidR="00122505" w:rsidRPr="001971A7" w:rsidRDefault="00122505" w:rsidP="00122505">
      <w:pPr>
        <w:ind w:left="720" w:firstLine="556"/>
        <w:jc w:val="both"/>
        <w:rPr>
          <w:rFonts w:ascii="Times New Roman" w:hAnsi="Times New Roman" w:cs="Times New Roman"/>
          <w:sz w:val="24"/>
          <w:szCs w:val="24"/>
        </w:rPr>
      </w:pPr>
      <w:r w:rsidRPr="001971A7">
        <w:rPr>
          <w:rFonts w:ascii="Times New Roman" w:eastAsia="Times New Roman" w:hAnsi="Times New Roman" w:cs="Times New Roman"/>
          <w:sz w:val="24"/>
          <w:szCs w:val="24"/>
          <w:lang w:eastAsia="id-ID"/>
        </w:rPr>
        <w:t xml:space="preserve">Sumber: </w:t>
      </w:r>
      <w:r w:rsidRPr="001971A7">
        <w:rPr>
          <w:rFonts w:ascii="Times New Roman" w:eastAsia="Times New Roman" w:hAnsi="Times New Roman" w:cs="Times New Roman"/>
          <w:i/>
          <w:sz w:val="24"/>
          <w:szCs w:val="24"/>
          <w:lang w:eastAsia="id-ID"/>
        </w:rPr>
        <w:t>IBM SPSS Statistics 25 For Windows</w:t>
      </w:r>
    </w:p>
    <w:p w:rsidR="00122505" w:rsidRPr="001971A7" w:rsidRDefault="00122505" w:rsidP="00122505">
      <w:pPr>
        <w:ind w:firstLine="720"/>
        <w:jc w:val="both"/>
        <w:rPr>
          <w:rFonts w:ascii="Times New Roman" w:hAnsi="Times New Roman" w:cs="Times New Roman"/>
          <w:sz w:val="24"/>
          <w:szCs w:val="24"/>
        </w:rPr>
      </w:pPr>
      <w:r w:rsidRPr="001971A7">
        <w:rPr>
          <w:rFonts w:ascii="Times New Roman" w:hAnsi="Times New Roman" w:cs="Times New Roman"/>
          <w:sz w:val="24"/>
          <w:szCs w:val="24"/>
        </w:rPr>
        <w:t xml:space="preserve">Untuk </w:t>
      </w:r>
      <w:r>
        <w:rPr>
          <w:rFonts w:ascii="Times New Roman" w:hAnsi="Times New Roman" w:cs="Times New Roman"/>
          <w:sz w:val="24"/>
          <w:szCs w:val="24"/>
        </w:rPr>
        <w:t xml:space="preserve">mengetahui apakan kedua variabel yang digunakan memilki korelasi maka dilakukan pengujian yang menggunakan </w:t>
      </w:r>
      <w:r w:rsidRPr="001971A7">
        <w:rPr>
          <w:rFonts w:ascii="Times New Roman" w:hAnsi="Times New Roman" w:cs="Times New Roman"/>
          <w:sz w:val="24"/>
          <w:szCs w:val="24"/>
        </w:rPr>
        <w:t xml:space="preserve"> </w:t>
      </w:r>
      <w:r w:rsidRPr="001971A7">
        <w:rPr>
          <w:rFonts w:ascii="Times New Roman" w:hAnsi="Times New Roman" w:cs="Times New Roman"/>
          <w:i/>
          <w:sz w:val="24"/>
          <w:szCs w:val="24"/>
        </w:rPr>
        <w:t>IBM SPSS Statistics 25</w:t>
      </w:r>
      <w:r>
        <w:rPr>
          <w:rFonts w:ascii="Times New Roman" w:hAnsi="Times New Roman" w:cs="Times New Roman"/>
          <w:sz w:val="24"/>
          <w:szCs w:val="24"/>
        </w:rPr>
        <w:t xml:space="preserve">. Kedua variabel akan dikatakan memiliki hubungan ketika memiliki nilai </w:t>
      </w:r>
      <w:r>
        <w:rPr>
          <w:rFonts w:ascii="Times New Roman" w:hAnsi="Times New Roman" w:cs="Times New Roman"/>
          <w:i/>
          <w:sz w:val="24"/>
          <w:szCs w:val="24"/>
        </w:rPr>
        <w:t xml:space="preserve">tes for linearity </w:t>
      </w:r>
      <w:r>
        <w:rPr>
          <w:rFonts w:ascii="Times New Roman" w:hAnsi="Times New Roman" w:cs="Times New Roman"/>
          <w:sz w:val="24"/>
          <w:szCs w:val="24"/>
        </w:rPr>
        <w:t xml:space="preserve">&gt; 0,05, begitu juga sebaliknya dimana jika nilai signifikansi &lt; 0,05 dapat diartikan bahwa kedua variabel tidak memiliki korelasi. </w:t>
      </w:r>
      <w:r w:rsidRPr="001971A7">
        <w:rPr>
          <w:rFonts w:ascii="Times New Roman" w:hAnsi="Times New Roman" w:cs="Times New Roman"/>
          <w:sz w:val="24"/>
          <w:szCs w:val="24"/>
        </w:rPr>
        <w:t xml:space="preserve">Hasil uji linearitas </w:t>
      </w:r>
      <w:r>
        <w:rPr>
          <w:rFonts w:ascii="Times New Roman" w:hAnsi="Times New Roman" w:cs="Times New Roman"/>
          <w:sz w:val="24"/>
          <w:szCs w:val="24"/>
        </w:rPr>
        <w:t>yang dilakukan memperoleh nilai signifikansi 0,193, dengan hasil tersebut maka dapat diartikan bahwa kedua variabel memiliki hubungan yang linear.</w:t>
      </w:r>
    </w:p>
    <w:p w:rsidR="00122505" w:rsidRPr="001971A7" w:rsidRDefault="00122505" w:rsidP="00122505">
      <w:pPr>
        <w:pStyle w:val="NormalWeb"/>
        <w:spacing w:line="276" w:lineRule="auto"/>
        <w:ind w:left="720"/>
        <w:jc w:val="center"/>
      </w:pPr>
      <w:r w:rsidRPr="001971A7">
        <w:t>Tabel 02. Uji Linearitas</w:t>
      </w:r>
    </w:p>
    <w:tbl>
      <w:tblPr>
        <w:tblStyle w:val="TableGrid"/>
        <w:tblW w:w="0" w:type="auto"/>
        <w:jc w:val="center"/>
        <w:tblInd w:w="720" w:type="dxa"/>
        <w:tblBorders>
          <w:left w:val="none" w:sz="0" w:space="0" w:color="auto"/>
          <w:right w:val="none" w:sz="0" w:space="0" w:color="auto"/>
          <w:insideV w:val="none" w:sz="0" w:space="0" w:color="auto"/>
        </w:tblBorders>
        <w:tblLook w:val="04A0" w:firstRow="1" w:lastRow="0" w:firstColumn="1" w:lastColumn="0" w:noHBand="0" w:noVBand="1"/>
      </w:tblPr>
      <w:tblGrid>
        <w:gridCol w:w="2378"/>
        <w:gridCol w:w="2324"/>
        <w:gridCol w:w="2137"/>
      </w:tblGrid>
      <w:tr w:rsidR="00122505" w:rsidRPr="001971A7" w:rsidTr="00070491">
        <w:trPr>
          <w:trHeight w:val="620"/>
          <w:jc w:val="center"/>
        </w:trPr>
        <w:tc>
          <w:tcPr>
            <w:tcW w:w="2378" w:type="dxa"/>
          </w:tcPr>
          <w:p w:rsidR="00122505" w:rsidRPr="001971A7" w:rsidRDefault="00122505" w:rsidP="00070491">
            <w:pPr>
              <w:pStyle w:val="NormalWeb"/>
              <w:spacing w:line="276" w:lineRule="auto"/>
              <w:jc w:val="center"/>
              <w:rPr>
                <w:b/>
                <w:color w:val="000000"/>
                <w:lang w:val="id-ID"/>
              </w:rPr>
            </w:pPr>
            <w:r w:rsidRPr="001971A7">
              <w:rPr>
                <w:b/>
                <w:color w:val="000000"/>
                <w:lang w:val="id-ID"/>
              </w:rPr>
              <w:t>Variabel</w:t>
            </w:r>
          </w:p>
        </w:tc>
        <w:tc>
          <w:tcPr>
            <w:tcW w:w="2324" w:type="dxa"/>
          </w:tcPr>
          <w:p w:rsidR="00122505" w:rsidRPr="001971A7" w:rsidRDefault="00122505" w:rsidP="00070491">
            <w:pPr>
              <w:pStyle w:val="NormalWeb"/>
              <w:spacing w:line="276" w:lineRule="auto"/>
              <w:jc w:val="center"/>
              <w:rPr>
                <w:b/>
                <w:color w:val="000000"/>
              </w:rPr>
            </w:pPr>
            <w:r w:rsidRPr="001971A7">
              <w:rPr>
                <w:b/>
                <w:color w:val="000000" w:themeColor="text1"/>
              </w:rPr>
              <w:t>Deviation from Linearity</w:t>
            </w:r>
          </w:p>
        </w:tc>
        <w:tc>
          <w:tcPr>
            <w:tcW w:w="2137" w:type="dxa"/>
          </w:tcPr>
          <w:p w:rsidR="00122505" w:rsidRPr="001971A7" w:rsidRDefault="00122505" w:rsidP="00070491">
            <w:pPr>
              <w:pStyle w:val="NormalWeb"/>
              <w:spacing w:line="276" w:lineRule="auto"/>
              <w:jc w:val="center"/>
              <w:rPr>
                <w:b/>
                <w:color w:val="000000"/>
                <w:lang w:val="id-ID"/>
              </w:rPr>
            </w:pPr>
            <w:r w:rsidRPr="001971A7">
              <w:rPr>
                <w:b/>
                <w:color w:val="000000"/>
                <w:lang w:val="id-ID"/>
              </w:rPr>
              <w:t>Keterangan</w:t>
            </w:r>
          </w:p>
        </w:tc>
      </w:tr>
      <w:tr w:rsidR="00122505" w:rsidRPr="001971A7" w:rsidTr="00070491">
        <w:trPr>
          <w:trHeight w:val="721"/>
          <w:jc w:val="center"/>
        </w:trPr>
        <w:tc>
          <w:tcPr>
            <w:tcW w:w="2378" w:type="dxa"/>
          </w:tcPr>
          <w:p w:rsidR="00122505" w:rsidRPr="001971A7" w:rsidRDefault="00122505" w:rsidP="00070491">
            <w:pPr>
              <w:pStyle w:val="NormalWeb"/>
              <w:spacing w:line="276" w:lineRule="auto"/>
              <w:jc w:val="center"/>
              <w:rPr>
                <w:b/>
                <w:color w:val="000000"/>
              </w:rPr>
            </w:pPr>
            <w:proofErr w:type="spellStart"/>
            <w:r w:rsidRPr="001971A7">
              <w:rPr>
                <w:b/>
                <w:color w:val="000000" w:themeColor="text1"/>
              </w:rPr>
              <w:t>Penyesuaian</w:t>
            </w:r>
            <w:proofErr w:type="spellEnd"/>
            <w:r w:rsidRPr="001971A7">
              <w:rPr>
                <w:b/>
                <w:color w:val="000000" w:themeColor="text1"/>
              </w:rPr>
              <w:t xml:space="preserve"> </w:t>
            </w:r>
            <w:proofErr w:type="spellStart"/>
            <w:r w:rsidRPr="001971A7">
              <w:rPr>
                <w:b/>
                <w:color w:val="000000" w:themeColor="text1"/>
              </w:rPr>
              <w:t>Diri</w:t>
            </w:r>
            <w:proofErr w:type="spellEnd"/>
            <w:r w:rsidRPr="001971A7">
              <w:rPr>
                <w:b/>
                <w:color w:val="000000" w:themeColor="text1"/>
              </w:rPr>
              <w:t xml:space="preserve"> </w:t>
            </w:r>
            <w:r w:rsidRPr="001971A7">
              <w:rPr>
                <w:b/>
                <w:color w:val="000000" w:themeColor="text1"/>
                <w:lang w:val="id-ID"/>
              </w:rPr>
              <w:t>-</w:t>
            </w:r>
            <w:proofErr w:type="spellStart"/>
            <w:r w:rsidRPr="001971A7">
              <w:rPr>
                <w:b/>
                <w:color w:val="000000" w:themeColor="text1"/>
              </w:rPr>
              <w:t>Kematangan</w:t>
            </w:r>
            <w:proofErr w:type="spellEnd"/>
            <w:r w:rsidRPr="001971A7">
              <w:rPr>
                <w:b/>
                <w:color w:val="000000" w:themeColor="text1"/>
              </w:rPr>
              <w:t xml:space="preserve"> </w:t>
            </w:r>
            <w:proofErr w:type="spellStart"/>
            <w:r w:rsidRPr="001971A7">
              <w:rPr>
                <w:b/>
                <w:color w:val="000000" w:themeColor="text1"/>
              </w:rPr>
              <w:t>Emosi</w:t>
            </w:r>
            <w:proofErr w:type="spellEnd"/>
          </w:p>
        </w:tc>
        <w:tc>
          <w:tcPr>
            <w:tcW w:w="2324" w:type="dxa"/>
          </w:tcPr>
          <w:p w:rsidR="00122505" w:rsidRPr="001971A7" w:rsidRDefault="00122505" w:rsidP="00070491">
            <w:pPr>
              <w:pStyle w:val="NormalWeb"/>
              <w:spacing w:line="276" w:lineRule="auto"/>
              <w:jc w:val="center"/>
              <w:rPr>
                <w:color w:val="000000"/>
              </w:rPr>
            </w:pPr>
            <w:r w:rsidRPr="001971A7">
              <w:rPr>
                <w:color w:val="000000" w:themeColor="text1"/>
                <w:lang w:val="id-ID"/>
              </w:rPr>
              <w:t>0</w:t>
            </w:r>
            <w:r w:rsidRPr="001971A7">
              <w:rPr>
                <w:color w:val="000000" w:themeColor="text1"/>
              </w:rPr>
              <w:t>,193</w:t>
            </w:r>
          </w:p>
        </w:tc>
        <w:tc>
          <w:tcPr>
            <w:tcW w:w="2137" w:type="dxa"/>
          </w:tcPr>
          <w:p w:rsidR="00122505" w:rsidRPr="001971A7" w:rsidRDefault="00122505" w:rsidP="00070491">
            <w:pPr>
              <w:pStyle w:val="NormalWeb"/>
              <w:spacing w:line="276" w:lineRule="auto"/>
              <w:jc w:val="center"/>
              <w:rPr>
                <w:color w:val="000000"/>
                <w:lang w:val="id-ID"/>
              </w:rPr>
            </w:pPr>
            <w:r w:rsidRPr="001971A7">
              <w:rPr>
                <w:color w:val="000000"/>
                <w:lang w:val="id-ID"/>
              </w:rPr>
              <w:t>Linear</w:t>
            </w:r>
          </w:p>
        </w:tc>
      </w:tr>
    </w:tbl>
    <w:p w:rsidR="00122505" w:rsidRPr="001971A7" w:rsidRDefault="00122505" w:rsidP="00122505">
      <w:pPr>
        <w:ind w:firstLine="1418"/>
        <w:rPr>
          <w:rFonts w:ascii="Times New Roman" w:hAnsi="Times New Roman" w:cs="Times New Roman"/>
          <w:sz w:val="24"/>
          <w:szCs w:val="24"/>
        </w:rPr>
      </w:pPr>
      <w:r w:rsidRPr="001971A7">
        <w:rPr>
          <w:rFonts w:ascii="Times New Roman" w:eastAsia="Times New Roman" w:hAnsi="Times New Roman" w:cs="Times New Roman"/>
          <w:sz w:val="24"/>
          <w:szCs w:val="24"/>
          <w:lang w:eastAsia="id-ID"/>
        </w:rPr>
        <w:t xml:space="preserve">Sumber: </w:t>
      </w:r>
      <w:r w:rsidRPr="001971A7">
        <w:rPr>
          <w:rFonts w:ascii="Times New Roman" w:eastAsia="Times New Roman" w:hAnsi="Times New Roman" w:cs="Times New Roman"/>
          <w:i/>
          <w:sz w:val="24"/>
          <w:szCs w:val="24"/>
          <w:lang w:eastAsia="id-ID"/>
        </w:rPr>
        <w:t>IBM SPSS Statistics 25 For Windows</w:t>
      </w:r>
    </w:p>
    <w:p w:rsidR="00122505" w:rsidRPr="001971A7" w:rsidRDefault="00122505" w:rsidP="00122505">
      <w:pPr>
        <w:ind w:firstLine="720"/>
        <w:jc w:val="both"/>
        <w:rPr>
          <w:rFonts w:ascii="Times New Roman" w:hAnsi="Times New Roman" w:cs="Times New Roman"/>
          <w:sz w:val="24"/>
          <w:szCs w:val="24"/>
        </w:rPr>
      </w:pPr>
      <w:r>
        <w:rPr>
          <w:rFonts w:ascii="Times New Roman" w:hAnsi="Times New Roman" w:cs="Times New Roman"/>
          <w:sz w:val="24"/>
          <w:szCs w:val="24"/>
        </w:rPr>
        <w:t xml:space="preserve">Untuk melihat hubungan antara kedua variabel peneliti menggunakan uju analisis </w:t>
      </w:r>
      <w:r w:rsidRPr="000B5888">
        <w:rPr>
          <w:rFonts w:ascii="Times New Roman" w:hAnsi="Times New Roman" w:cs="Times New Roman"/>
          <w:i/>
          <w:sz w:val="24"/>
          <w:szCs w:val="24"/>
        </w:rPr>
        <w:t xml:space="preserve">korelasi </w:t>
      </w:r>
      <w:r>
        <w:rPr>
          <w:rFonts w:ascii="Times New Roman" w:hAnsi="Times New Roman" w:cs="Times New Roman"/>
          <w:i/>
          <w:sz w:val="24"/>
          <w:szCs w:val="24"/>
        </w:rPr>
        <w:t xml:space="preserve">Pearson </w:t>
      </w:r>
      <w:r w:rsidRPr="000B5888">
        <w:rPr>
          <w:rFonts w:ascii="Times New Roman" w:hAnsi="Times New Roman" w:cs="Times New Roman"/>
          <w:i/>
          <w:sz w:val="24"/>
          <w:szCs w:val="24"/>
        </w:rPr>
        <w:t>Product Moment</w:t>
      </w:r>
      <w:r>
        <w:rPr>
          <w:rFonts w:ascii="Times New Roman" w:hAnsi="Times New Roman" w:cs="Times New Roman"/>
          <w:sz w:val="24"/>
          <w:szCs w:val="24"/>
        </w:rPr>
        <w:t xml:space="preserve"> agar dapat mengetahui hubungan antara variabael X terhadap variabael Y</w:t>
      </w:r>
      <w:r w:rsidRPr="001971A7">
        <w:rPr>
          <w:rFonts w:ascii="Times New Roman" w:hAnsi="Times New Roman" w:cs="Times New Roman"/>
          <w:sz w:val="24"/>
          <w:szCs w:val="24"/>
        </w:rPr>
        <w:t xml:space="preserve">. </w:t>
      </w:r>
      <w:r>
        <w:rPr>
          <w:rFonts w:ascii="Times New Roman" w:hAnsi="Times New Roman" w:cs="Times New Roman"/>
          <w:sz w:val="24"/>
          <w:szCs w:val="24"/>
        </w:rPr>
        <w:t xml:space="preserve">Uji analisis yang dilakukan </w:t>
      </w:r>
      <w:r w:rsidRPr="000B5888">
        <w:rPr>
          <w:rFonts w:ascii="Times New Roman" w:hAnsi="Times New Roman" w:cs="Times New Roman"/>
          <w:i/>
          <w:sz w:val="24"/>
          <w:szCs w:val="24"/>
        </w:rPr>
        <w:t>IBM SPSS Statistics 25</w:t>
      </w:r>
      <w:r w:rsidRPr="001971A7">
        <w:rPr>
          <w:rFonts w:ascii="Times New Roman" w:hAnsi="Times New Roman" w:cs="Times New Roman"/>
          <w:sz w:val="24"/>
          <w:szCs w:val="24"/>
        </w:rPr>
        <w:t xml:space="preserve">, maka didapatkan nilai r hitung = 0,776 dengan nilai taraf signifikansi 0,000. Berdasarkan </w:t>
      </w:r>
      <w:r>
        <w:rPr>
          <w:rFonts w:ascii="Times New Roman" w:hAnsi="Times New Roman" w:cs="Times New Roman"/>
          <w:sz w:val="24"/>
          <w:szCs w:val="24"/>
        </w:rPr>
        <w:t xml:space="preserve">perolehan </w:t>
      </w:r>
      <w:r w:rsidRPr="001971A7">
        <w:rPr>
          <w:rFonts w:ascii="Times New Roman" w:hAnsi="Times New Roman" w:cs="Times New Roman"/>
          <w:sz w:val="24"/>
          <w:szCs w:val="24"/>
        </w:rPr>
        <w:t xml:space="preserve">hasil </w:t>
      </w:r>
      <w:r>
        <w:rPr>
          <w:rFonts w:ascii="Times New Roman" w:hAnsi="Times New Roman" w:cs="Times New Roman"/>
          <w:sz w:val="24"/>
          <w:szCs w:val="24"/>
        </w:rPr>
        <w:t xml:space="preserve">uji analisis yang telah dilakukan, diketahui bahwa kedua variabael memiliki hubungan dimana terdapat </w:t>
      </w:r>
      <w:r w:rsidRPr="001971A7">
        <w:rPr>
          <w:rFonts w:ascii="Times New Roman" w:hAnsi="Times New Roman" w:cs="Times New Roman"/>
          <w:sz w:val="24"/>
          <w:szCs w:val="24"/>
        </w:rPr>
        <w:t xml:space="preserve"> hubungan </w:t>
      </w:r>
      <w:r>
        <w:rPr>
          <w:rFonts w:ascii="Times New Roman" w:hAnsi="Times New Roman" w:cs="Times New Roman"/>
          <w:sz w:val="24"/>
          <w:szCs w:val="24"/>
        </w:rPr>
        <w:t xml:space="preserve">yang </w:t>
      </w:r>
      <w:r w:rsidRPr="001971A7">
        <w:rPr>
          <w:rFonts w:ascii="Times New Roman" w:hAnsi="Times New Roman" w:cs="Times New Roman"/>
          <w:sz w:val="24"/>
          <w:szCs w:val="24"/>
        </w:rPr>
        <w:t>positif antara  kematangan emosi dengan penyesuaian diri, dengan nilai signifikansi 0,776 yang bergerak antara 0,61 sampa</w:t>
      </w:r>
      <w:r>
        <w:rPr>
          <w:rFonts w:ascii="Times New Roman" w:hAnsi="Times New Roman" w:cs="Times New Roman"/>
          <w:sz w:val="24"/>
          <w:szCs w:val="24"/>
        </w:rPr>
        <w:t>i dengan 0,80. Berdasarkan pedoman derajat hubungan maka dapat diartikan bahwa variabael kematangan emosi memiliki hubungan yang kuat dengan variabel penyesuaian diri</w:t>
      </w:r>
      <w:r w:rsidRPr="001971A7">
        <w:rPr>
          <w:rFonts w:ascii="Times New Roman" w:hAnsi="Times New Roman" w:cs="Times New Roman"/>
          <w:sz w:val="24"/>
          <w:szCs w:val="24"/>
        </w:rPr>
        <w:t>.</w:t>
      </w:r>
    </w:p>
    <w:p w:rsidR="00122505" w:rsidRPr="001971A7" w:rsidRDefault="00122505" w:rsidP="00122505">
      <w:pPr>
        <w:jc w:val="both"/>
        <w:rPr>
          <w:rFonts w:ascii="Times New Roman" w:hAnsi="Times New Roman" w:cs="Times New Roman"/>
          <w:sz w:val="24"/>
          <w:szCs w:val="24"/>
        </w:rPr>
      </w:pPr>
      <w:r w:rsidRPr="001971A7">
        <w:rPr>
          <w:rFonts w:ascii="Times New Roman" w:hAnsi="Times New Roman" w:cs="Times New Roman"/>
          <w:sz w:val="24"/>
          <w:szCs w:val="24"/>
        </w:rPr>
        <w:lastRenderedPageBreak/>
        <w:t xml:space="preserve">Berdasarkan nilai R^2 = 0,603 dapat diartikan bahwa variabel kematangan emosi </w:t>
      </w:r>
      <w:r>
        <w:rPr>
          <w:rFonts w:ascii="Times New Roman" w:hAnsi="Times New Roman" w:cs="Times New Roman"/>
          <w:sz w:val="24"/>
          <w:szCs w:val="24"/>
        </w:rPr>
        <w:t xml:space="preserve">memberikan </w:t>
      </w:r>
      <w:r w:rsidRPr="001971A7">
        <w:rPr>
          <w:rFonts w:ascii="Times New Roman" w:hAnsi="Times New Roman" w:cs="Times New Roman"/>
          <w:sz w:val="24"/>
          <w:szCs w:val="24"/>
        </w:rPr>
        <w:t xml:space="preserve">sumbangan efektif terhadap variabel penyesuaian diri </w:t>
      </w:r>
      <w:r>
        <w:rPr>
          <w:rFonts w:ascii="Times New Roman" w:hAnsi="Times New Roman" w:cs="Times New Roman"/>
          <w:sz w:val="24"/>
          <w:szCs w:val="24"/>
        </w:rPr>
        <w:t xml:space="preserve">dengan persentase </w:t>
      </w:r>
      <w:r w:rsidRPr="001971A7">
        <w:rPr>
          <w:rFonts w:ascii="Times New Roman" w:hAnsi="Times New Roman" w:cs="Times New Roman"/>
          <w:sz w:val="24"/>
          <w:szCs w:val="24"/>
        </w:rPr>
        <w:t xml:space="preserve">60,3%. </w:t>
      </w:r>
      <w:r>
        <w:rPr>
          <w:rFonts w:ascii="Times New Roman" w:hAnsi="Times New Roman" w:cs="Times New Roman"/>
          <w:sz w:val="24"/>
          <w:szCs w:val="24"/>
        </w:rPr>
        <w:t xml:space="preserve">Berdasarakan perolehan hasil tersebut peneliti juga menyimpulkan bahwa </w:t>
      </w:r>
      <w:r w:rsidRPr="001971A7">
        <w:rPr>
          <w:rFonts w:ascii="Times New Roman" w:hAnsi="Times New Roman" w:cs="Times New Roman"/>
          <w:sz w:val="24"/>
          <w:szCs w:val="24"/>
        </w:rPr>
        <w:t xml:space="preserve"> </w:t>
      </w:r>
      <w:r>
        <w:rPr>
          <w:rFonts w:ascii="Times New Roman" w:hAnsi="Times New Roman" w:cs="Times New Roman"/>
          <w:sz w:val="24"/>
          <w:szCs w:val="24"/>
        </w:rPr>
        <w:t xml:space="preserve">terdapat </w:t>
      </w:r>
      <w:r w:rsidRPr="001971A7">
        <w:rPr>
          <w:rFonts w:ascii="Times New Roman" w:hAnsi="Times New Roman" w:cs="Times New Roman"/>
          <w:sz w:val="24"/>
          <w:szCs w:val="24"/>
        </w:rPr>
        <w:t>faktor lain</w:t>
      </w:r>
      <w:r>
        <w:rPr>
          <w:rFonts w:ascii="Times New Roman" w:hAnsi="Times New Roman" w:cs="Times New Roman"/>
          <w:sz w:val="24"/>
          <w:szCs w:val="24"/>
        </w:rPr>
        <w:t>nya</w:t>
      </w:r>
      <w:r w:rsidRPr="001971A7">
        <w:rPr>
          <w:rFonts w:ascii="Times New Roman" w:hAnsi="Times New Roman" w:cs="Times New Roman"/>
          <w:sz w:val="24"/>
          <w:szCs w:val="24"/>
        </w:rPr>
        <w:t xml:space="preserve"> yang </w:t>
      </w:r>
      <w:r>
        <w:rPr>
          <w:rFonts w:ascii="Times New Roman" w:hAnsi="Times New Roman" w:cs="Times New Roman"/>
          <w:sz w:val="24"/>
          <w:szCs w:val="24"/>
        </w:rPr>
        <w:t xml:space="preserve">juga </w:t>
      </w:r>
      <w:r w:rsidRPr="001971A7">
        <w:rPr>
          <w:rFonts w:ascii="Times New Roman" w:hAnsi="Times New Roman" w:cs="Times New Roman"/>
          <w:sz w:val="24"/>
          <w:szCs w:val="24"/>
        </w:rPr>
        <w:t xml:space="preserve">mempengaruhi penyesuaian diri </w:t>
      </w:r>
      <w:r>
        <w:rPr>
          <w:rFonts w:ascii="Times New Roman" w:hAnsi="Times New Roman" w:cs="Times New Roman"/>
          <w:sz w:val="24"/>
          <w:szCs w:val="24"/>
        </w:rPr>
        <w:t>dengan persentase</w:t>
      </w:r>
      <w:r w:rsidRPr="001971A7">
        <w:rPr>
          <w:rFonts w:ascii="Times New Roman" w:hAnsi="Times New Roman" w:cs="Times New Roman"/>
          <w:sz w:val="24"/>
          <w:szCs w:val="24"/>
        </w:rPr>
        <w:t xml:space="preserve"> 39,7%.   </w:t>
      </w:r>
    </w:p>
    <w:p w:rsidR="00122505" w:rsidRPr="001971A7" w:rsidRDefault="00122505" w:rsidP="00122505">
      <w:pPr>
        <w:ind w:firstLine="720"/>
        <w:jc w:val="both"/>
        <w:rPr>
          <w:rFonts w:ascii="Times New Roman" w:hAnsi="Times New Roman" w:cs="Times New Roman"/>
          <w:sz w:val="24"/>
          <w:szCs w:val="24"/>
        </w:rPr>
      </w:pPr>
      <w:r w:rsidRPr="001971A7">
        <w:rPr>
          <w:rFonts w:ascii="Times New Roman" w:eastAsia="Times New Roman" w:hAnsi="Times New Roman" w:cs="Times New Roman"/>
          <w:sz w:val="24"/>
          <w:szCs w:val="24"/>
          <w:lang w:eastAsia="id-ID"/>
        </w:rPr>
        <w:t>Berdasarkan</w:t>
      </w:r>
      <w:r>
        <w:rPr>
          <w:rFonts w:ascii="Times New Roman" w:eastAsia="Times New Roman" w:hAnsi="Times New Roman" w:cs="Times New Roman"/>
          <w:sz w:val="24"/>
          <w:szCs w:val="24"/>
          <w:lang w:eastAsia="id-ID"/>
        </w:rPr>
        <w:t xml:space="preserve"> pada</w:t>
      </w:r>
      <w:r w:rsidRPr="001971A7">
        <w:rPr>
          <w:rFonts w:ascii="Times New Roman" w:eastAsia="Times New Roman" w:hAnsi="Times New Roman" w:cs="Times New Roman"/>
          <w:sz w:val="24"/>
          <w:szCs w:val="24"/>
          <w:lang w:eastAsia="id-ID"/>
        </w:rPr>
        <w:t xml:space="preserve"> hasil penelitian </w:t>
      </w:r>
      <w:r>
        <w:rPr>
          <w:rFonts w:ascii="Times New Roman" w:eastAsia="Times New Roman" w:hAnsi="Times New Roman" w:cs="Times New Roman"/>
          <w:sz w:val="24"/>
          <w:szCs w:val="24"/>
          <w:lang w:eastAsia="id-ID"/>
        </w:rPr>
        <w:t xml:space="preserve">yang </w:t>
      </w:r>
      <w:r w:rsidRPr="001971A7">
        <w:rPr>
          <w:rFonts w:ascii="Times New Roman" w:eastAsia="Times New Roman" w:hAnsi="Times New Roman" w:cs="Times New Roman"/>
          <w:sz w:val="24"/>
          <w:szCs w:val="24"/>
          <w:lang w:eastAsia="id-ID"/>
        </w:rPr>
        <w:t xml:space="preserve">menunjukkan bahwa </w:t>
      </w:r>
      <w:r>
        <w:rPr>
          <w:rFonts w:ascii="Times New Roman" w:eastAsia="Times New Roman" w:hAnsi="Times New Roman" w:cs="Times New Roman"/>
          <w:sz w:val="24"/>
          <w:szCs w:val="24"/>
          <w:lang w:eastAsia="id-ID"/>
        </w:rPr>
        <w:t xml:space="preserve">adanya hubungan antara kedua variabel dimana </w:t>
      </w:r>
      <w:r w:rsidRPr="001971A7">
        <w:rPr>
          <w:rFonts w:ascii="Times New Roman" w:eastAsia="Times New Roman" w:hAnsi="Times New Roman" w:cs="Times New Roman"/>
          <w:sz w:val="24"/>
          <w:szCs w:val="24"/>
          <w:lang w:eastAsia="id-ID"/>
        </w:rPr>
        <w:t>tingkat kematangan emosi yang baik</w:t>
      </w:r>
      <w:r>
        <w:rPr>
          <w:rFonts w:ascii="Times New Roman" w:eastAsia="Times New Roman" w:hAnsi="Times New Roman" w:cs="Times New Roman"/>
          <w:sz w:val="24"/>
          <w:szCs w:val="24"/>
          <w:lang w:eastAsia="id-ID"/>
        </w:rPr>
        <w:t xml:space="preserve"> akan membuat seorang individu mampu </w:t>
      </w:r>
      <w:r>
        <w:rPr>
          <w:rFonts w:ascii="Times New Roman" w:hAnsi="Times New Roman" w:cs="Times New Roman"/>
          <w:sz w:val="24"/>
          <w:szCs w:val="24"/>
        </w:rPr>
        <w:t xml:space="preserve">untuk </w:t>
      </w:r>
      <w:r w:rsidRPr="001971A7">
        <w:rPr>
          <w:rFonts w:ascii="Times New Roman" w:hAnsi="Times New Roman" w:cs="Times New Roman"/>
          <w:sz w:val="24"/>
          <w:szCs w:val="24"/>
        </w:rPr>
        <w:t xml:space="preserve">memiliki sikap </w:t>
      </w:r>
      <w:r>
        <w:rPr>
          <w:rFonts w:ascii="Times New Roman" w:hAnsi="Times New Roman" w:cs="Times New Roman"/>
          <w:sz w:val="24"/>
          <w:szCs w:val="24"/>
        </w:rPr>
        <w:t xml:space="preserve">dan kemauan dalam dirinya umtuk mempelajari hal-hal baru ketika berada dilingkungan yang baru, </w:t>
      </w:r>
      <w:r w:rsidRPr="001971A7">
        <w:rPr>
          <w:rFonts w:ascii="Times New Roman" w:hAnsi="Times New Roman" w:cs="Times New Roman"/>
          <w:sz w:val="24"/>
          <w:szCs w:val="24"/>
        </w:rPr>
        <w:t xml:space="preserve"> memiliki </w:t>
      </w:r>
      <w:r>
        <w:rPr>
          <w:rFonts w:ascii="Times New Roman" w:hAnsi="Times New Roman" w:cs="Times New Roman"/>
          <w:sz w:val="24"/>
          <w:szCs w:val="24"/>
        </w:rPr>
        <w:t>tanggung</w:t>
      </w:r>
      <w:r w:rsidRPr="001971A7">
        <w:rPr>
          <w:rFonts w:ascii="Times New Roman" w:hAnsi="Times New Roman" w:cs="Times New Roman"/>
          <w:sz w:val="24"/>
          <w:szCs w:val="24"/>
        </w:rPr>
        <w:t xml:space="preserve"> jawab</w:t>
      </w:r>
      <w:r>
        <w:rPr>
          <w:rFonts w:ascii="Times New Roman" w:hAnsi="Times New Roman" w:cs="Times New Roman"/>
          <w:sz w:val="24"/>
          <w:szCs w:val="24"/>
        </w:rPr>
        <w:t xml:space="preserve"> terhadap setiap tindakan yang dilakukannya</w:t>
      </w:r>
      <w:r w:rsidRPr="001971A7">
        <w:rPr>
          <w:rFonts w:ascii="Times New Roman" w:hAnsi="Times New Roman" w:cs="Times New Roman"/>
          <w:sz w:val="24"/>
          <w:szCs w:val="24"/>
        </w:rPr>
        <w:t xml:space="preserve">, </w:t>
      </w:r>
      <w:r>
        <w:rPr>
          <w:rFonts w:ascii="Times New Roman" w:hAnsi="Times New Roman" w:cs="Times New Roman"/>
          <w:sz w:val="24"/>
          <w:szCs w:val="24"/>
        </w:rPr>
        <w:t>mahasiswa mapu untuk berkomunikasi dengan efektifitas ketika berhadapan dengan orang-orang disekitarnya</w:t>
      </w:r>
      <w:r w:rsidRPr="001971A7">
        <w:rPr>
          <w:rFonts w:ascii="Times New Roman" w:hAnsi="Times New Roman" w:cs="Times New Roman"/>
          <w:sz w:val="24"/>
          <w:szCs w:val="24"/>
        </w:rPr>
        <w:t xml:space="preserve">, </w:t>
      </w:r>
      <w:r>
        <w:rPr>
          <w:rFonts w:ascii="Times New Roman" w:hAnsi="Times New Roman" w:cs="Times New Roman"/>
          <w:sz w:val="24"/>
          <w:szCs w:val="24"/>
        </w:rPr>
        <w:t>mampu berhubungan dan menjalin keharmonisan ketika berada dilingkungan sosialnya</w:t>
      </w:r>
      <w:r w:rsidRPr="001971A7">
        <w:rPr>
          <w:rFonts w:ascii="Times New Roman" w:hAnsi="Times New Roman" w:cs="Times New Roman"/>
          <w:sz w:val="24"/>
          <w:szCs w:val="24"/>
        </w:rPr>
        <w:t xml:space="preserve">,  </w:t>
      </w:r>
      <w:r>
        <w:rPr>
          <w:rFonts w:ascii="Times New Roman" w:hAnsi="Times New Roman" w:cs="Times New Roman"/>
          <w:sz w:val="24"/>
          <w:szCs w:val="24"/>
        </w:rPr>
        <w:t xml:space="preserve">mengubah pemikiran yang berhubungan dengan egosentrisme menjadi pemikiran yang berdasarkan pada </w:t>
      </w:r>
      <w:r w:rsidRPr="001971A7">
        <w:rPr>
          <w:rFonts w:ascii="Times New Roman" w:hAnsi="Times New Roman" w:cs="Times New Roman"/>
          <w:sz w:val="24"/>
          <w:szCs w:val="24"/>
        </w:rPr>
        <w:t xml:space="preserve">sosiosentrisme, dan </w:t>
      </w:r>
      <w:r>
        <w:rPr>
          <w:rFonts w:ascii="Times New Roman" w:hAnsi="Times New Roman" w:cs="Times New Roman"/>
          <w:sz w:val="24"/>
          <w:szCs w:val="24"/>
        </w:rPr>
        <w:t>yang tak kalah penting tentu saja mampu mengintegrasikan idiologi kehidupannya menuju pada tujuan hidupnya</w:t>
      </w:r>
      <w:r w:rsidRPr="001971A7">
        <w:rPr>
          <w:rFonts w:ascii="Times New Roman" w:hAnsi="Times New Roman" w:cs="Times New Roman"/>
          <w:sz w:val="24"/>
          <w:szCs w:val="24"/>
        </w:rPr>
        <w:t xml:space="preserve"> </w:t>
      </w:r>
    </w:p>
    <w:p w:rsidR="00122505" w:rsidRPr="001971A7" w:rsidRDefault="00122505" w:rsidP="00122505">
      <w:pPr>
        <w:pStyle w:val="NormalWeb"/>
        <w:spacing w:line="276" w:lineRule="auto"/>
        <w:ind w:left="720"/>
        <w:jc w:val="center"/>
        <w:rPr>
          <w:i/>
        </w:rPr>
      </w:pPr>
      <w:r w:rsidRPr="001971A7">
        <w:t xml:space="preserve">Tabel 03. Hasil Uji Korelasi </w:t>
      </w:r>
      <w:r w:rsidRPr="001971A7">
        <w:rPr>
          <w:i/>
        </w:rPr>
        <w:t>Product Moment</w:t>
      </w:r>
    </w:p>
    <w:tbl>
      <w:tblPr>
        <w:tblStyle w:val="TableGrid"/>
        <w:tblW w:w="7432"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2942"/>
        <w:gridCol w:w="2028"/>
        <w:gridCol w:w="1758"/>
        <w:gridCol w:w="704"/>
      </w:tblGrid>
      <w:tr w:rsidR="00122505" w:rsidRPr="001971A7" w:rsidTr="00070491">
        <w:trPr>
          <w:trHeight w:val="581"/>
          <w:jc w:val="center"/>
        </w:trPr>
        <w:tc>
          <w:tcPr>
            <w:tcW w:w="2942" w:type="dxa"/>
          </w:tcPr>
          <w:p w:rsidR="00122505" w:rsidRPr="001971A7" w:rsidRDefault="00122505" w:rsidP="00070491">
            <w:pPr>
              <w:pStyle w:val="NormalWeb"/>
              <w:spacing w:line="276" w:lineRule="auto"/>
              <w:jc w:val="both"/>
              <w:rPr>
                <w:b/>
                <w:lang w:val="id-ID"/>
              </w:rPr>
            </w:pPr>
            <w:r w:rsidRPr="001971A7">
              <w:rPr>
                <w:b/>
                <w:lang w:val="id-ID"/>
              </w:rPr>
              <w:t>Variabel</w:t>
            </w:r>
          </w:p>
        </w:tc>
        <w:tc>
          <w:tcPr>
            <w:tcW w:w="2028" w:type="dxa"/>
          </w:tcPr>
          <w:p w:rsidR="00122505" w:rsidRPr="001971A7" w:rsidRDefault="00122505" w:rsidP="00070491">
            <w:pPr>
              <w:pStyle w:val="NormalWeb"/>
              <w:spacing w:line="276" w:lineRule="auto"/>
              <w:jc w:val="both"/>
              <w:rPr>
                <w:b/>
                <w:lang w:val="id-ID"/>
              </w:rPr>
            </w:pPr>
            <w:r w:rsidRPr="001971A7">
              <w:rPr>
                <w:b/>
                <w:lang w:val="id-ID"/>
              </w:rPr>
              <w:t>Pearson Correlation</w:t>
            </w:r>
          </w:p>
        </w:tc>
        <w:tc>
          <w:tcPr>
            <w:tcW w:w="1758" w:type="dxa"/>
          </w:tcPr>
          <w:p w:rsidR="00122505" w:rsidRPr="001971A7" w:rsidRDefault="00122505" w:rsidP="00070491">
            <w:pPr>
              <w:pStyle w:val="NormalWeb"/>
              <w:spacing w:line="276" w:lineRule="auto"/>
              <w:jc w:val="both"/>
              <w:rPr>
                <w:b/>
                <w:lang w:val="id-ID"/>
              </w:rPr>
            </w:pPr>
            <w:r w:rsidRPr="001971A7">
              <w:rPr>
                <w:b/>
                <w:lang w:val="id-ID"/>
              </w:rPr>
              <w:t>Keterangan</w:t>
            </w:r>
          </w:p>
        </w:tc>
        <w:tc>
          <w:tcPr>
            <w:tcW w:w="704" w:type="dxa"/>
          </w:tcPr>
          <w:p w:rsidR="00122505" w:rsidRPr="001971A7" w:rsidRDefault="00122505" w:rsidP="00070491">
            <w:pPr>
              <w:pStyle w:val="NormalWeb"/>
              <w:spacing w:line="276" w:lineRule="auto"/>
              <w:jc w:val="both"/>
              <w:rPr>
                <w:b/>
                <w:lang w:val="id-ID"/>
              </w:rPr>
            </w:pPr>
            <w:r w:rsidRPr="001971A7">
              <w:rPr>
                <w:b/>
                <w:lang w:val="id-ID"/>
              </w:rPr>
              <w:t>N</w:t>
            </w:r>
          </w:p>
        </w:tc>
      </w:tr>
      <w:tr w:rsidR="00122505" w:rsidRPr="001971A7" w:rsidTr="00070491">
        <w:trPr>
          <w:trHeight w:val="903"/>
          <w:jc w:val="center"/>
        </w:trPr>
        <w:tc>
          <w:tcPr>
            <w:tcW w:w="2942" w:type="dxa"/>
          </w:tcPr>
          <w:p w:rsidR="00122505" w:rsidRPr="001971A7" w:rsidRDefault="00122505" w:rsidP="00070491">
            <w:pPr>
              <w:pStyle w:val="NormalWeb"/>
              <w:spacing w:line="276" w:lineRule="auto"/>
              <w:rPr>
                <w:b/>
                <w:lang w:val="id-ID"/>
              </w:rPr>
            </w:pPr>
            <w:r w:rsidRPr="001971A7">
              <w:rPr>
                <w:b/>
                <w:lang w:val="id-ID"/>
              </w:rPr>
              <w:t>Kematangan emosi- Penyesuaian Diri</w:t>
            </w:r>
          </w:p>
        </w:tc>
        <w:tc>
          <w:tcPr>
            <w:tcW w:w="2028" w:type="dxa"/>
          </w:tcPr>
          <w:p w:rsidR="00122505" w:rsidRPr="001971A7" w:rsidRDefault="00122505" w:rsidP="00070491">
            <w:pPr>
              <w:pStyle w:val="NormalWeb"/>
              <w:spacing w:line="276" w:lineRule="auto"/>
              <w:jc w:val="both"/>
              <w:rPr>
                <w:lang w:val="id-ID"/>
              </w:rPr>
            </w:pPr>
            <w:r w:rsidRPr="001971A7">
              <w:rPr>
                <w:lang w:val="id-ID"/>
              </w:rPr>
              <w:t>0,776</w:t>
            </w:r>
          </w:p>
        </w:tc>
        <w:tc>
          <w:tcPr>
            <w:tcW w:w="1758" w:type="dxa"/>
          </w:tcPr>
          <w:p w:rsidR="00122505" w:rsidRPr="001971A7" w:rsidRDefault="00122505" w:rsidP="00070491">
            <w:pPr>
              <w:pStyle w:val="NormalWeb"/>
              <w:spacing w:line="276" w:lineRule="auto"/>
              <w:jc w:val="both"/>
              <w:rPr>
                <w:lang w:val="id-ID"/>
              </w:rPr>
            </w:pPr>
            <w:r w:rsidRPr="001971A7">
              <w:rPr>
                <w:lang w:val="id-ID"/>
              </w:rPr>
              <w:t>Linear</w:t>
            </w:r>
          </w:p>
        </w:tc>
        <w:tc>
          <w:tcPr>
            <w:tcW w:w="704" w:type="dxa"/>
          </w:tcPr>
          <w:p w:rsidR="00122505" w:rsidRPr="001971A7" w:rsidRDefault="00122505" w:rsidP="00070491">
            <w:pPr>
              <w:pStyle w:val="NormalWeb"/>
              <w:spacing w:line="276" w:lineRule="auto"/>
              <w:jc w:val="both"/>
              <w:rPr>
                <w:lang w:val="id-ID"/>
              </w:rPr>
            </w:pPr>
            <w:r w:rsidRPr="001971A7">
              <w:rPr>
                <w:lang w:val="id-ID"/>
              </w:rPr>
              <w:t>60</w:t>
            </w:r>
          </w:p>
        </w:tc>
      </w:tr>
    </w:tbl>
    <w:p w:rsidR="00122505" w:rsidRPr="001971A7" w:rsidRDefault="00122505" w:rsidP="00122505">
      <w:pPr>
        <w:ind w:left="720" w:firstLine="414"/>
        <w:jc w:val="both"/>
        <w:rPr>
          <w:rFonts w:ascii="Times New Roman" w:eastAsia="Times New Roman" w:hAnsi="Times New Roman" w:cs="Times New Roman"/>
          <w:sz w:val="24"/>
          <w:szCs w:val="24"/>
          <w:lang w:eastAsia="id-ID"/>
        </w:rPr>
      </w:pPr>
      <w:r w:rsidRPr="001971A7">
        <w:rPr>
          <w:rFonts w:ascii="Times New Roman" w:eastAsia="Times New Roman" w:hAnsi="Times New Roman" w:cs="Times New Roman"/>
          <w:sz w:val="24"/>
          <w:szCs w:val="24"/>
          <w:lang w:eastAsia="id-ID"/>
        </w:rPr>
        <w:t xml:space="preserve">Sumber: </w:t>
      </w:r>
      <w:r w:rsidRPr="001971A7">
        <w:rPr>
          <w:rFonts w:ascii="Times New Roman" w:eastAsia="Times New Roman" w:hAnsi="Times New Roman" w:cs="Times New Roman"/>
          <w:i/>
          <w:sz w:val="24"/>
          <w:szCs w:val="24"/>
          <w:lang w:eastAsia="id-ID"/>
        </w:rPr>
        <w:t>IBM SPSS Statistics 25 For Windows</w:t>
      </w: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127"/>
        <w:gridCol w:w="2774"/>
        <w:gridCol w:w="2186"/>
      </w:tblGrid>
      <w:tr w:rsidR="00122505" w:rsidRPr="001971A7" w:rsidTr="00070491">
        <w:trPr>
          <w:jc w:val="center"/>
        </w:trPr>
        <w:tc>
          <w:tcPr>
            <w:tcW w:w="2127" w:type="dxa"/>
          </w:tcPr>
          <w:p w:rsidR="00122505" w:rsidRPr="001971A7" w:rsidRDefault="00122505" w:rsidP="00070491">
            <w:pPr>
              <w:jc w:val="both"/>
              <w:rPr>
                <w:rFonts w:ascii="Times New Roman" w:eastAsia="Times New Roman" w:hAnsi="Times New Roman" w:cs="Times New Roman"/>
                <w:sz w:val="24"/>
                <w:szCs w:val="24"/>
                <w:lang w:eastAsia="id-ID"/>
              </w:rPr>
            </w:pPr>
          </w:p>
        </w:tc>
        <w:tc>
          <w:tcPr>
            <w:tcW w:w="2774" w:type="dxa"/>
          </w:tcPr>
          <w:p w:rsidR="00122505" w:rsidRPr="001971A7" w:rsidRDefault="00187D93" w:rsidP="00070491">
            <w:pPr>
              <w:jc w:val="both"/>
              <w:rPr>
                <w:rFonts w:ascii="Times New Roman" w:eastAsia="Times New Roman" w:hAnsi="Times New Roman" w:cs="Times New Roman"/>
                <w:b/>
                <w:sz w:val="24"/>
                <w:szCs w:val="24"/>
                <w:lang w:eastAsia="id-ID"/>
              </w:rPr>
            </w:pPr>
            <m:oMathPara>
              <m:oMath>
                <m:sSup>
                  <m:sSupPr>
                    <m:ctrlPr>
                      <w:rPr>
                        <w:rFonts w:ascii="Cambria Math" w:eastAsia="Times New Roman" w:hAnsi="Cambria Math" w:cs="Times New Roman"/>
                        <w:b/>
                        <w:i/>
                        <w:sz w:val="24"/>
                        <w:szCs w:val="24"/>
                        <w:lang w:eastAsia="id-ID"/>
                      </w:rPr>
                    </m:ctrlPr>
                  </m:sSupPr>
                  <m:e>
                    <m:r>
                      <m:rPr>
                        <m:sty m:val="bi"/>
                      </m:rPr>
                      <w:rPr>
                        <w:rFonts w:ascii="Cambria Math" w:eastAsia="Times New Roman" w:hAnsi="Cambria Math" w:cs="Times New Roman"/>
                        <w:sz w:val="24"/>
                        <w:szCs w:val="24"/>
                      </w:rPr>
                      <m:t>r</m:t>
                    </m:r>
                  </m:e>
                  <m:sup>
                    <m:r>
                      <m:rPr>
                        <m:sty m:val="bi"/>
                      </m:rPr>
                      <w:rPr>
                        <w:rFonts w:ascii="Cambria Math" w:eastAsia="Times New Roman" w:hAnsi="Cambria Math" w:cs="Times New Roman"/>
                        <w:sz w:val="24"/>
                        <w:szCs w:val="24"/>
                      </w:rPr>
                      <m:t>2</m:t>
                    </m:r>
                  </m:sup>
                </m:sSup>
              </m:oMath>
            </m:oMathPara>
          </w:p>
        </w:tc>
        <w:tc>
          <w:tcPr>
            <w:tcW w:w="2186" w:type="dxa"/>
          </w:tcPr>
          <w:p w:rsidR="00122505" w:rsidRPr="001971A7" w:rsidRDefault="00122505" w:rsidP="00070491">
            <w:pPr>
              <w:jc w:val="both"/>
              <w:rPr>
                <w:rFonts w:ascii="Times New Roman" w:eastAsia="Times New Roman" w:hAnsi="Times New Roman" w:cs="Times New Roman"/>
                <w:b/>
                <w:sz w:val="24"/>
                <w:szCs w:val="24"/>
                <w:lang w:eastAsia="id-ID"/>
              </w:rPr>
            </w:pPr>
            <w:r w:rsidRPr="001971A7">
              <w:rPr>
                <w:rFonts w:ascii="Times New Roman" w:eastAsia="Times New Roman" w:hAnsi="Times New Roman" w:cs="Times New Roman"/>
                <w:b/>
                <w:sz w:val="24"/>
                <w:szCs w:val="24"/>
                <w:lang w:eastAsia="id-ID"/>
              </w:rPr>
              <w:t>r hitung</w:t>
            </w:r>
          </w:p>
        </w:tc>
      </w:tr>
      <w:tr w:rsidR="00122505" w:rsidRPr="001971A7" w:rsidTr="00070491">
        <w:trPr>
          <w:jc w:val="center"/>
        </w:trPr>
        <w:tc>
          <w:tcPr>
            <w:tcW w:w="2127" w:type="dxa"/>
          </w:tcPr>
          <w:p w:rsidR="00122505" w:rsidRPr="00774EC9" w:rsidRDefault="00122505" w:rsidP="00070491">
            <w:pPr>
              <w:rPr>
                <w:rFonts w:ascii="Times New Roman" w:eastAsia="Times New Roman" w:hAnsi="Times New Roman" w:cs="Times New Roman"/>
                <w:b/>
                <w:sz w:val="24"/>
                <w:szCs w:val="24"/>
                <w:lang w:eastAsia="id-ID"/>
              </w:rPr>
            </w:pPr>
            <w:r w:rsidRPr="00774EC9">
              <w:rPr>
                <w:rFonts w:ascii="Times New Roman" w:eastAsia="Times New Roman" w:hAnsi="Times New Roman" w:cs="Times New Roman"/>
                <w:b/>
                <w:sz w:val="24"/>
                <w:szCs w:val="24"/>
                <w:lang w:eastAsia="id-ID"/>
              </w:rPr>
              <w:t>Kematangan Emosi – Penyesuaian Diri</w:t>
            </w:r>
          </w:p>
        </w:tc>
        <w:tc>
          <w:tcPr>
            <w:tcW w:w="2774" w:type="dxa"/>
          </w:tcPr>
          <w:p w:rsidR="00122505" w:rsidRPr="001971A7" w:rsidRDefault="00122505" w:rsidP="00070491">
            <w:pPr>
              <w:jc w:val="both"/>
              <w:rPr>
                <w:rFonts w:ascii="Times New Roman" w:eastAsia="Times New Roman" w:hAnsi="Times New Roman" w:cs="Times New Roman"/>
                <w:sz w:val="24"/>
                <w:szCs w:val="24"/>
                <w:lang w:eastAsia="id-ID"/>
              </w:rPr>
            </w:pPr>
            <w:r w:rsidRPr="001971A7">
              <w:rPr>
                <w:rFonts w:ascii="Times New Roman" w:eastAsia="Times New Roman" w:hAnsi="Times New Roman" w:cs="Times New Roman"/>
                <w:sz w:val="24"/>
                <w:szCs w:val="24"/>
                <w:lang w:eastAsia="id-ID"/>
              </w:rPr>
              <w:t>O,603</w:t>
            </w:r>
          </w:p>
        </w:tc>
        <w:tc>
          <w:tcPr>
            <w:tcW w:w="2186" w:type="dxa"/>
          </w:tcPr>
          <w:p w:rsidR="00122505" w:rsidRPr="001971A7" w:rsidRDefault="00122505" w:rsidP="00070491">
            <w:pPr>
              <w:jc w:val="both"/>
              <w:rPr>
                <w:rFonts w:ascii="Times New Roman" w:eastAsia="Times New Roman" w:hAnsi="Times New Roman" w:cs="Times New Roman"/>
                <w:sz w:val="24"/>
                <w:szCs w:val="24"/>
                <w:lang w:eastAsia="id-ID"/>
              </w:rPr>
            </w:pPr>
            <w:r w:rsidRPr="001971A7">
              <w:rPr>
                <w:rFonts w:ascii="Times New Roman" w:eastAsia="Times New Roman" w:hAnsi="Times New Roman" w:cs="Times New Roman"/>
                <w:sz w:val="24"/>
                <w:szCs w:val="24"/>
                <w:lang w:eastAsia="id-ID"/>
              </w:rPr>
              <w:t>0,776</w:t>
            </w:r>
          </w:p>
        </w:tc>
      </w:tr>
    </w:tbl>
    <w:p w:rsidR="00122505" w:rsidRPr="001971A7" w:rsidRDefault="00122505" w:rsidP="00122505">
      <w:pPr>
        <w:ind w:left="720" w:firstLine="414"/>
        <w:jc w:val="both"/>
        <w:rPr>
          <w:rFonts w:ascii="Times New Roman" w:eastAsia="Times New Roman" w:hAnsi="Times New Roman" w:cs="Times New Roman"/>
          <w:sz w:val="24"/>
          <w:szCs w:val="24"/>
          <w:lang w:eastAsia="id-ID"/>
        </w:rPr>
      </w:pPr>
      <w:r w:rsidRPr="001971A7">
        <w:rPr>
          <w:rFonts w:ascii="Times New Roman" w:eastAsia="Times New Roman" w:hAnsi="Times New Roman" w:cs="Times New Roman"/>
          <w:sz w:val="24"/>
          <w:szCs w:val="24"/>
          <w:lang w:eastAsia="id-ID"/>
        </w:rPr>
        <w:t xml:space="preserve">Sumber: </w:t>
      </w:r>
      <w:r w:rsidRPr="001971A7">
        <w:rPr>
          <w:rFonts w:ascii="Times New Roman" w:eastAsia="Times New Roman" w:hAnsi="Times New Roman" w:cs="Times New Roman"/>
          <w:i/>
          <w:sz w:val="24"/>
          <w:szCs w:val="24"/>
          <w:lang w:eastAsia="id-ID"/>
        </w:rPr>
        <w:t>IBM SPSS Statistics 25For Windows</w:t>
      </w:r>
    </w:p>
    <w:p w:rsidR="00122505" w:rsidRPr="001971A7" w:rsidRDefault="00122505" w:rsidP="00122505">
      <w:pPr>
        <w:rPr>
          <w:rFonts w:ascii="Times New Roman" w:hAnsi="Times New Roman" w:cs="Times New Roman"/>
          <w:sz w:val="24"/>
          <w:szCs w:val="24"/>
        </w:rPr>
      </w:pPr>
    </w:p>
    <w:p w:rsidR="00122505" w:rsidRPr="001971A7" w:rsidRDefault="00122505" w:rsidP="00122505">
      <w:pPr>
        <w:jc w:val="center"/>
        <w:rPr>
          <w:rFonts w:ascii="Times New Roman" w:hAnsi="Times New Roman" w:cs="Times New Roman"/>
          <w:sz w:val="24"/>
          <w:szCs w:val="24"/>
        </w:rPr>
      </w:pPr>
    </w:p>
    <w:p w:rsidR="00122505" w:rsidRPr="001971A7" w:rsidRDefault="00122505" w:rsidP="00122505">
      <w:pPr>
        <w:jc w:val="center"/>
        <w:rPr>
          <w:rFonts w:ascii="Times New Roman" w:hAnsi="Times New Roman" w:cs="Times New Roman"/>
          <w:sz w:val="24"/>
          <w:szCs w:val="24"/>
        </w:rPr>
      </w:pPr>
    </w:p>
    <w:p w:rsidR="00122505" w:rsidRPr="001971A7" w:rsidRDefault="00122505" w:rsidP="00122505">
      <w:pPr>
        <w:jc w:val="center"/>
        <w:rPr>
          <w:rFonts w:ascii="Times New Roman" w:hAnsi="Times New Roman" w:cs="Times New Roman"/>
          <w:sz w:val="24"/>
          <w:szCs w:val="24"/>
        </w:rPr>
      </w:pPr>
    </w:p>
    <w:p w:rsidR="00122505" w:rsidRPr="001971A7" w:rsidRDefault="00122505" w:rsidP="00122505">
      <w:pPr>
        <w:rPr>
          <w:rFonts w:ascii="Times New Roman" w:hAnsi="Times New Roman" w:cs="Times New Roman"/>
          <w:sz w:val="24"/>
          <w:szCs w:val="24"/>
        </w:rPr>
      </w:pPr>
    </w:p>
    <w:p w:rsidR="00122505" w:rsidRDefault="00122505" w:rsidP="00122505">
      <w:pPr>
        <w:jc w:val="center"/>
        <w:rPr>
          <w:rFonts w:ascii="Times New Roman" w:hAnsi="Times New Roman" w:cs="Times New Roman"/>
          <w:sz w:val="24"/>
          <w:szCs w:val="24"/>
        </w:rPr>
      </w:pPr>
    </w:p>
    <w:p w:rsidR="00122505" w:rsidRDefault="00122505" w:rsidP="00122505">
      <w:pPr>
        <w:jc w:val="center"/>
        <w:rPr>
          <w:rFonts w:ascii="Times New Roman" w:hAnsi="Times New Roman" w:cs="Times New Roman"/>
          <w:sz w:val="24"/>
          <w:szCs w:val="24"/>
        </w:rPr>
      </w:pPr>
    </w:p>
    <w:p w:rsidR="00122505" w:rsidRDefault="00122505" w:rsidP="00122505">
      <w:pPr>
        <w:rPr>
          <w:rFonts w:ascii="Times New Roman" w:hAnsi="Times New Roman" w:cs="Times New Roman"/>
          <w:sz w:val="24"/>
          <w:szCs w:val="24"/>
        </w:rPr>
      </w:pPr>
    </w:p>
    <w:p w:rsidR="00122505" w:rsidRDefault="00122505" w:rsidP="00122505">
      <w:pPr>
        <w:rPr>
          <w:rFonts w:ascii="Times New Roman" w:hAnsi="Times New Roman" w:cs="Times New Roman"/>
          <w:sz w:val="24"/>
          <w:szCs w:val="24"/>
        </w:rPr>
      </w:pPr>
    </w:p>
    <w:p w:rsidR="00122505" w:rsidRPr="001971A7" w:rsidRDefault="00122505" w:rsidP="00122505">
      <w:pPr>
        <w:rPr>
          <w:rFonts w:ascii="Times New Roman" w:hAnsi="Times New Roman" w:cs="Times New Roman"/>
          <w:sz w:val="24"/>
          <w:szCs w:val="24"/>
        </w:rPr>
      </w:pPr>
    </w:p>
    <w:p w:rsidR="00122505" w:rsidRPr="00774EC9" w:rsidRDefault="00122505" w:rsidP="00122505">
      <w:pPr>
        <w:jc w:val="center"/>
        <w:rPr>
          <w:rFonts w:ascii="Times New Roman" w:hAnsi="Times New Roman" w:cs="Times New Roman"/>
          <w:b/>
          <w:sz w:val="24"/>
          <w:szCs w:val="24"/>
        </w:rPr>
      </w:pPr>
      <w:r w:rsidRPr="00774EC9">
        <w:rPr>
          <w:rFonts w:ascii="Times New Roman" w:hAnsi="Times New Roman" w:cs="Times New Roman"/>
          <w:b/>
          <w:sz w:val="24"/>
          <w:szCs w:val="24"/>
        </w:rPr>
        <w:lastRenderedPageBreak/>
        <w:t>Pembahasan</w:t>
      </w:r>
    </w:p>
    <w:p w:rsidR="00122505" w:rsidRDefault="00122505" w:rsidP="00122505">
      <w:pPr>
        <w:ind w:firstLine="720"/>
        <w:jc w:val="both"/>
        <w:rPr>
          <w:rFonts w:ascii="Times New Roman" w:hAnsi="Times New Roman" w:cs="Times New Roman"/>
          <w:sz w:val="24"/>
          <w:szCs w:val="24"/>
        </w:rPr>
      </w:pPr>
      <w:r w:rsidRPr="001971A7">
        <w:rPr>
          <w:rFonts w:ascii="Times New Roman" w:hAnsi="Times New Roman" w:cs="Times New Roman"/>
          <w:sz w:val="24"/>
          <w:szCs w:val="24"/>
        </w:rPr>
        <w:t>Berdasarkan penelitian yang</w:t>
      </w:r>
      <w:r>
        <w:rPr>
          <w:rFonts w:ascii="Times New Roman" w:hAnsi="Times New Roman" w:cs="Times New Roman"/>
          <w:sz w:val="24"/>
          <w:szCs w:val="24"/>
        </w:rPr>
        <w:t xml:space="preserve"> yang telah dilakukan dan hasil yang telah dijelaskan sebelumnya. Hubungan yang dimiliki antara kedua variabel X dan variabel Y bisa diartikan bahwa ketika kematangan emosi yang dimiliki oleh seorang individu tersebut baik tentu saja akan membuata individu tersebut mampu untuk menyesuaikan dirinya dilingkungan yang baru dengan baik juga, </w:t>
      </w:r>
      <w:r w:rsidRPr="001971A7">
        <w:rPr>
          <w:rFonts w:ascii="Times New Roman" w:hAnsi="Times New Roman" w:cs="Times New Roman"/>
          <w:sz w:val="24"/>
          <w:szCs w:val="24"/>
        </w:rPr>
        <w:t xml:space="preserve">sehingga dapat disimpulkan bahwa semakin tinggi kematangan emosi akan semakin baik juga seseorang untuk dapat melakukan penyesuaian diri. </w:t>
      </w:r>
    </w:p>
    <w:p w:rsidR="00122505" w:rsidRDefault="00122505" w:rsidP="00122505">
      <w:pPr>
        <w:ind w:firstLine="720"/>
        <w:jc w:val="both"/>
        <w:rPr>
          <w:rFonts w:ascii="Times New Roman" w:hAnsi="Times New Roman" w:cs="Times New Roman"/>
          <w:sz w:val="24"/>
          <w:szCs w:val="24"/>
        </w:rPr>
      </w:pPr>
      <w:r>
        <w:rPr>
          <w:rFonts w:ascii="Times New Roman" w:hAnsi="Times New Roman" w:cs="Times New Roman"/>
          <w:sz w:val="24"/>
        </w:rPr>
        <w:t xml:space="preserve">Menurut </w:t>
      </w:r>
      <w:r w:rsidRPr="0049623D">
        <w:rPr>
          <w:rFonts w:ascii="Times New Roman" w:hAnsi="Times New Roman" w:cs="Times New Roman"/>
          <w:sz w:val="24"/>
        </w:rPr>
        <w:t xml:space="preserve">Goleman (1999) kematangan emosi </w:t>
      </w:r>
      <w:r>
        <w:rPr>
          <w:rFonts w:ascii="Times New Roman" w:hAnsi="Times New Roman" w:cs="Times New Roman"/>
          <w:sz w:val="24"/>
        </w:rPr>
        <w:t xml:space="preserve">bisa dikaitkan dnegan keadaan atau perasaan seorang individu sehingga membentuk pemikiran yang unik terhadap kondisi biologis yang dimilikinya yang tentu saja mempengaruhi keadaan psikologis pada diri individu tersebut. Keadaaan psikologis inilah yang nantinya akan mempengaruhi kecenderungan atau arah tindakan yang dilakukan oleh individu tersebut. </w:t>
      </w:r>
      <w:r w:rsidRPr="0049623D">
        <w:rPr>
          <w:rFonts w:ascii="Times New Roman" w:hAnsi="Times New Roman" w:cs="Times New Roman"/>
          <w:sz w:val="24"/>
        </w:rPr>
        <w:t xml:space="preserve">Sedangkan Myers (1996) </w:t>
      </w:r>
      <w:r>
        <w:rPr>
          <w:rFonts w:ascii="Times New Roman" w:hAnsi="Times New Roman" w:cs="Times New Roman"/>
          <w:sz w:val="24"/>
        </w:rPr>
        <w:t xml:space="preserve">menyebutkan bawah </w:t>
      </w:r>
      <w:r w:rsidRPr="0049623D">
        <w:rPr>
          <w:rFonts w:ascii="Times New Roman" w:hAnsi="Times New Roman" w:cs="Times New Roman"/>
          <w:sz w:val="24"/>
        </w:rPr>
        <w:t xml:space="preserve">kematangan (maturation) </w:t>
      </w:r>
      <w:r>
        <w:rPr>
          <w:rFonts w:ascii="Times New Roman" w:hAnsi="Times New Roman" w:cs="Times New Roman"/>
          <w:sz w:val="24"/>
        </w:rPr>
        <w:t>merupakan</w:t>
      </w:r>
      <w:r w:rsidRPr="0049623D">
        <w:rPr>
          <w:rFonts w:ascii="Times New Roman" w:hAnsi="Times New Roman" w:cs="Times New Roman"/>
          <w:sz w:val="24"/>
        </w:rPr>
        <w:t xml:space="preserve"> </w:t>
      </w:r>
      <w:r w:rsidRPr="0049623D">
        <w:rPr>
          <w:rFonts w:ascii="Times New Roman" w:hAnsi="Times New Roman" w:cs="Times New Roman"/>
          <w:i/>
          <w:sz w:val="24"/>
        </w:rPr>
        <w:t>”biological growth processes that enable ordely in behavior, relatively uninfluenced by experience”</w:t>
      </w:r>
      <w:r>
        <w:rPr>
          <w:rFonts w:ascii="Times New Roman" w:hAnsi="Times New Roman" w:cs="Times New Roman"/>
          <w:sz w:val="24"/>
        </w:rPr>
        <w:t>, s</w:t>
      </w:r>
      <w:r w:rsidRPr="0049623D">
        <w:rPr>
          <w:rFonts w:ascii="Times New Roman" w:hAnsi="Times New Roman" w:cs="Times New Roman"/>
          <w:sz w:val="24"/>
        </w:rPr>
        <w:t>edang</w:t>
      </w:r>
      <w:r>
        <w:rPr>
          <w:rFonts w:ascii="Times New Roman" w:hAnsi="Times New Roman" w:cs="Times New Roman"/>
          <w:sz w:val="24"/>
        </w:rPr>
        <w:t>kan</w:t>
      </w:r>
      <w:r w:rsidRPr="0049623D">
        <w:rPr>
          <w:rFonts w:ascii="Times New Roman" w:hAnsi="Times New Roman" w:cs="Times New Roman"/>
          <w:sz w:val="24"/>
        </w:rPr>
        <w:t xml:space="preserve"> Zigler dan Stevenson (1993) </w:t>
      </w:r>
      <w:r>
        <w:rPr>
          <w:rFonts w:ascii="Times New Roman" w:hAnsi="Times New Roman" w:cs="Times New Roman"/>
          <w:sz w:val="24"/>
        </w:rPr>
        <w:t xml:space="preserve">beranggapan bahwa </w:t>
      </w:r>
      <w:r w:rsidRPr="0049623D">
        <w:rPr>
          <w:rFonts w:ascii="Times New Roman" w:hAnsi="Times New Roman" w:cs="Times New Roman"/>
          <w:sz w:val="24"/>
        </w:rPr>
        <w:t>kematangan</w:t>
      </w:r>
      <w:r>
        <w:rPr>
          <w:rFonts w:ascii="Times New Roman" w:hAnsi="Times New Roman" w:cs="Times New Roman"/>
          <w:sz w:val="24"/>
        </w:rPr>
        <w:t xml:space="preserve"> ialah</w:t>
      </w:r>
      <w:r w:rsidRPr="0049623D">
        <w:rPr>
          <w:rFonts w:ascii="Times New Roman" w:hAnsi="Times New Roman" w:cs="Times New Roman"/>
          <w:sz w:val="24"/>
        </w:rPr>
        <w:t xml:space="preserve"> </w:t>
      </w:r>
      <w:r w:rsidRPr="0049623D">
        <w:rPr>
          <w:rFonts w:ascii="Times New Roman" w:hAnsi="Times New Roman" w:cs="Times New Roman"/>
          <w:i/>
          <w:sz w:val="24"/>
        </w:rPr>
        <w:t>“the orderly physiological changes that occur in all species over time and that appear to unfold according to a genetic blueprint”(</w:t>
      </w:r>
      <w:r>
        <w:rPr>
          <w:rFonts w:ascii="Times New Roman" w:hAnsi="Times New Roman" w:cs="Times New Roman"/>
          <w:sz w:val="24"/>
        </w:rPr>
        <w:t xml:space="preserve">dalam Desmita : 2006). Berdasarkan pengertian tersbut peneliti menympulkan </w:t>
      </w:r>
      <w:r>
        <w:rPr>
          <w:rFonts w:ascii="Times New Roman" w:hAnsi="Times New Roman" w:cs="Times New Roman"/>
          <w:sz w:val="24"/>
          <w:szCs w:val="24"/>
        </w:rPr>
        <w:t>bahwa  k</w:t>
      </w:r>
      <w:r w:rsidRPr="00965A2C">
        <w:rPr>
          <w:rFonts w:ascii="Times New Roman" w:hAnsi="Times New Roman" w:cs="Times New Roman"/>
          <w:sz w:val="24"/>
          <w:szCs w:val="24"/>
        </w:rPr>
        <w:t xml:space="preserve">ematangan emosi merupakan </w:t>
      </w:r>
      <w:r>
        <w:rPr>
          <w:rFonts w:ascii="Times New Roman" w:hAnsi="Times New Roman" w:cs="Times New Roman"/>
          <w:sz w:val="24"/>
          <w:szCs w:val="24"/>
        </w:rPr>
        <w:t xml:space="preserve">sauatu keadaaan dalam diri individu berkaitan dengan </w:t>
      </w:r>
      <w:r w:rsidRPr="00965A2C">
        <w:rPr>
          <w:rFonts w:ascii="Times New Roman" w:hAnsi="Times New Roman" w:cs="Times New Roman"/>
          <w:sz w:val="24"/>
          <w:szCs w:val="24"/>
        </w:rPr>
        <w:t xml:space="preserve"> emosional</w:t>
      </w:r>
      <w:r>
        <w:rPr>
          <w:rFonts w:ascii="Times New Roman" w:hAnsi="Times New Roman" w:cs="Times New Roman"/>
          <w:sz w:val="24"/>
          <w:szCs w:val="24"/>
        </w:rPr>
        <w:t>nya</w:t>
      </w:r>
      <w:r w:rsidRPr="00965A2C">
        <w:rPr>
          <w:rFonts w:ascii="Times New Roman" w:hAnsi="Times New Roman" w:cs="Times New Roman"/>
          <w:sz w:val="24"/>
          <w:szCs w:val="24"/>
        </w:rPr>
        <w:t xml:space="preserve"> dengan</w:t>
      </w:r>
      <w:r>
        <w:rPr>
          <w:rFonts w:ascii="Times New Roman" w:hAnsi="Times New Roman" w:cs="Times New Roman"/>
          <w:sz w:val="24"/>
          <w:szCs w:val="24"/>
        </w:rPr>
        <w:t xml:space="preserve"> dipengaruhi oleh</w:t>
      </w:r>
      <w:r w:rsidRPr="00965A2C">
        <w:rPr>
          <w:rFonts w:ascii="Times New Roman" w:hAnsi="Times New Roman" w:cs="Times New Roman"/>
          <w:sz w:val="24"/>
          <w:szCs w:val="24"/>
        </w:rPr>
        <w:t xml:space="preserve"> tingkat kedewasaan </w:t>
      </w:r>
      <w:r>
        <w:rPr>
          <w:rFonts w:ascii="Times New Roman" w:hAnsi="Times New Roman" w:cs="Times New Roman"/>
          <w:sz w:val="24"/>
          <w:szCs w:val="24"/>
        </w:rPr>
        <w:t>sehingga individu tersebut mampu untuk mengeluarkan emosinya sesuai dengan kondisi yang dihadapinya</w:t>
      </w:r>
    </w:p>
    <w:p w:rsidR="00122505" w:rsidRPr="0049623D" w:rsidRDefault="00122505" w:rsidP="00122505">
      <w:pPr>
        <w:ind w:firstLine="720"/>
        <w:jc w:val="both"/>
        <w:rPr>
          <w:rFonts w:ascii="Times New Roman" w:hAnsi="Times New Roman" w:cs="Times New Roman"/>
          <w:sz w:val="24"/>
          <w:szCs w:val="24"/>
        </w:rPr>
      </w:pPr>
      <w:r w:rsidRPr="001971A7">
        <w:rPr>
          <w:rStyle w:val="e24kjd"/>
          <w:rFonts w:ascii="Times New Roman" w:hAnsi="Times New Roman" w:cs="Times New Roman"/>
          <w:bCs/>
          <w:sz w:val="24"/>
          <w:szCs w:val="24"/>
        </w:rPr>
        <w:t>Penyesuaian diri menurut Atwater</w:t>
      </w:r>
      <w:r w:rsidRPr="001971A7">
        <w:rPr>
          <w:rStyle w:val="e24kjd"/>
          <w:rFonts w:ascii="Times New Roman" w:hAnsi="Times New Roman" w:cs="Times New Roman"/>
          <w:sz w:val="24"/>
          <w:szCs w:val="24"/>
        </w:rPr>
        <w:t xml:space="preserve"> (</w:t>
      </w:r>
      <w:r w:rsidRPr="001971A7">
        <w:rPr>
          <w:rStyle w:val="e24kjd"/>
          <w:rFonts w:ascii="Times New Roman" w:hAnsi="Times New Roman" w:cs="Times New Roman"/>
          <w:bCs/>
          <w:sz w:val="24"/>
          <w:szCs w:val="24"/>
        </w:rPr>
        <w:t>dalam</w:t>
      </w:r>
      <w:r w:rsidRPr="001971A7">
        <w:rPr>
          <w:rStyle w:val="e24kjd"/>
          <w:rFonts w:ascii="Times New Roman" w:hAnsi="Times New Roman" w:cs="Times New Roman"/>
          <w:sz w:val="24"/>
          <w:szCs w:val="24"/>
        </w:rPr>
        <w:t xml:space="preserve"> Hapsariyanti, 2002) adalah suatu perubahan yang dialami</w:t>
      </w:r>
      <w:r>
        <w:rPr>
          <w:rStyle w:val="e24kjd"/>
          <w:rFonts w:ascii="Times New Roman" w:hAnsi="Times New Roman" w:cs="Times New Roman"/>
          <w:sz w:val="24"/>
          <w:szCs w:val="24"/>
        </w:rPr>
        <w:t xml:space="preserve"> dan terjadi pada seorang individu </w:t>
      </w:r>
      <w:r>
        <w:rPr>
          <w:rFonts w:ascii="Times New Roman" w:hAnsi="Times New Roman" w:cs="Times New Roman"/>
          <w:sz w:val="24"/>
          <w:szCs w:val="24"/>
        </w:rPr>
        <w:t>dengan maksud dan tujuan agar dapat menjalin hubungan yang harmonis terhadap individu lainnya dan tentu saja lingkungannya</w:t>
      </w:r>
      <w:r w:rsidRPr="00965A2C">
        <w:rPr>
          <w:rFonts w:ascii="Times New Roman" w:hAnsi="Times New Roman" w:cs="Times New Roman"/>
          <w:sz w:val="24"/>
          <w:szCs w:val="24"/>
        </w:rPr>
        <w:t xml:space="preserve"> (Saniskoro &amp; Akmal, 2017). </w:t>
      </w:r>
      <w:r>
        <w:rPr>
          <w:rFonts w:ascii="Times New Roman" w:hAnsi="Times New Roman" w:cs="Times New Roman"/>
          <w:sz w:val="24"/>
          <w:szCs w:val="24"/>
        </w:rPr>
        <w:t xml:space="preserve">Berdasarkan terori tersebut maka saya membuat definisi operasional yaitu penyesuaian diri merupakan sebuah proses singkronasi antara perilaku yang dimiliki individu dengan perilaku yang terjadi dilingkungan sosialnya sehingga memperoleh kenyamanan dalam menjalani kehidupannya. </w:t>
      </w:r>
      <w:r w:rsidRPr="001971A7">
        <w:rPr>
          <w:rFonts w:ascii="Times New Roman" w:hAnsi="Times New Roman" w:cs="Times New Roman"/>
          <w:sz w:val="24"/>
          <w:szCs w:val="24"/>
        </w:rPr>
        <w:t xml:space="preserve">Berdasarkan hasil dari penelitian ini maka kita bisa mengetahui bahwa mahasiswa perantau </w:t>
      </w:r>
      <w:r>
        <w:rPr>
          <w:rFonts w:ascii="Times New Roman" w:hAnsi="Times New Roman" w:cs="Times New Roman"/>
          <w:sz w:val="24"/>
          <w:szCs w:val="24"/>
        </w:rPr>
        <w:t xml:space="preserve">nantinya </w:t>
      </w:r>
      <w:r w:rsidRPr="001971A7">
        <w:rPr>
          <w:rFonts w:ascii="Times New Roman" w:hAnsi="Times New Roman" w:cs="Times New Roman"/>
          <w:sz w:val="24"/>
          <w:szCs w:val="24"/>
        </w:rPr>
        <w:t xml:space="preserve">akan </w:t>
      </w:r>
      <w:r>
        <w:rPr>
          <w:rFonts w:ascii="Times New Roman" w:hAnsi="Times New Roman" w:cs="Times New Roman"/>
          <w:sz w:val="24"/>
          <w:szCs w:val="24"/>
        </w:rPr>
        <w:t>mampu untuk</w:t>
      </w:r>
      <w:r w:rsidRPr="001971A7">
        <w:rPr>
          <w:rFonts w:ascii="Times New Roman" w:hAnsi="Times New Roman" w:cs="Times New Roman"/>
          <w:sz w:val="24"/>
          <w:szCs w:val="24"/>
        </w:rPr>
        <w:t xml:space="preserve"> menyesuaikan dirinya dilingkungan yang baru jika memi</w:t>
      </w:r>
      <w:r>
        <w:rPr>
          <w:rFonts w:ascii="Times New Roman" w:hAnsi="Times New Roman" w:cs="Times New Roman"/>
          <w:sz w:val="24"/>
          <w:szCs w:val="24"/>
        </w:rPr>
        <w:t>liki tingkat kematangan emosi yang baik,</w:t>
      </w:r>
      <w:r w:rsidRPr="001971A7">
        <w:rPr>
          <w:rFonts w:ascii="Times New Roman" w:hAnsi="Times New Roman" w:cs="Times New Roman"/>
          <w:sz w:val="24"/>
          <w:szCs w:val="24"/>
        </w:rPr>
        <w:t xml:space="preserve"> hal ini juga sejalan dengan penelitian yang dilakukan oleh </w:t>
      </w:r>
      <w:r w:rsidRPr="001971A7">
        <w:rPr>
          <w:rFonts w:ascii="Times New Roman" w:eastAsia="Times New Roman" w:hAnsi="Times New Roman" w:cs="Times New Roman"/>
          <w:sz w:val="24"/>
          <w:szCs w:val="24"/>
          <w:lang w:eastAsia="id-ID"/>
        </w:rPr>
        <w:t xml:space="preserve">Shafira, F. (2015). Bahwa terdapat korelasi positif antara kematangan emosi </w:t>
      </w:r>
      <w:r>
        <w:rPr>
          <w:rFonts w:ascii="Times New Roman" w:eastAsia="Times New Roman" w:hAnsi="Times New Roman" w:cs="Times New Roman"/>
          <w:sz w:val="24"/>
          <w:szCs w:val="24"/>
          <w:lang w:eastAsia="id-ID"/>
        </w:rPr>
        <w:t xml:space="preserve">terhadap </w:t>
      </w:r>
      <w:r w:rsidRPr="001971A7">
        <w:rPr>
          <w:rFonts w:ascii="Times New Roman" w:eastAsia="Times New Roman" w:hAnsi="Times New Roman" w:cs="Times New Roman"/>
          <w:sz w:val="24"/>
          <w:szCs w:val="24"/>
          <w:lang w:eastAsia="id-ID"/>
        </w:rPr>
        <w:t xml:space="preserve">penyesuaian diri. </w:t>
      </w:r>
      <w:r w:rsidRPr="001971A7">
        <w:rPr>
          <w:rFonts w:ascii="Times New Roman" w:hAnsi="Times New Roman" w:cs="Times New Roman"/>
          <w:color w:val="000000"/>
          <w:sz w:val="24"/>
          <w:szCs w:val="24"/>
          <w:shd w:val="clear" w:color="auto" w:fill="FFFFFF"/>
        </w:rPr>
        <w:t xml:space="preserve">Nurlina Oktaviani (2016) </w:t>
      </w:r>
      <w:r>
        <w:rPr>
          <w:rFonts w:ascii="Times New Roman" w:hAnsi="Times New Roman" w:cs="Times New Roman"/>
          <w:color w:val="000000"/>
          <w:sz w:val="24"/>
          <w:szCs w:val="24"/>
          <w:shd w:val="clear" w:color="auto" w:fill="FFFFFF"/>
        </w:rPr>
        <w:t>juga memperoleh h</w:t>
      </w:r>
      <w:r w:rsidRPr="001971A7">
        <w:rPr>
          <w:rFonts w:ascii="Times New Roman" w:hAnsi="Times New Roman" w:cs="Times New Roman"/>
          <w:color w:val="000000"/>
          <w:sz w:val="24"/>
          <w:szCs w:val="24"/>
          <w:shd w:val="clear" w:color="auto" w:fill="FFFFFF"/>
        </w:rPr>
        <w:t xml:space="preserve">asil yang menunjukkan bahwa terdapat hubungan positif </w:t>
      </w:r>
      <w:r>
        <w:rPr>
          <w:rFonts w:ascii="Times New Roman" w:hAnsi="Times New Roman" w:cs="Times New Roman"/>
          <w:color w:val="000000"/>
          <w:sz w:val="24"/>
          <w:szCs w:val="24"/>
          <w:shd w:val="clear" w:color="auto" w:fill="FFFFFF"/>
        </w:rPr>
        <w:t xml:space="preserve">yang terjadi antara </w:t>
      </w:r>
      <w:r w:rsidRPr="001971A7">
        <w:rPr>
          <w:rFonts w:ascii="Times New Roman" w:hAnsi="Times New Roman" w:cs="Times New Roman"/>
          <w:color w:val="000000"/>
          <w:sz w:val="24"/>
          <w:szCs w:val="24"/>
          <w:shd w:val="clear" w:color="auto" w:fill="FFFFFF"/>
        </w:rPr>
        <w:t xml:space="preserve">variabel kematangan emosi </w:t>
      </w:r>
      <w:r>
        <w:rPr>
          <w:rFonts w:ascii="Times New Roman" w:hAnsi="Times New Roman" w:cs="Times New Roman"/>
          <w:color w:val="000000"/>
          <w:sz w:val="24"/>
          <w:szCs w:val="24"/>
          <w:shd w:val="clear" w:color="auto" w:fill="FFFFFF"/>
        </w:rPr>
        <w:t>terhadap</w:t>
      </w:r>
      <w:r w:rsidRPr="001971A7">
        <w:rPr>
          <w:rFonts w:ascii="Times New Roman" w:hAnsi="Times New Roman" w:cs="Times New Roman"/>
          <w:color w:val="000000"/>
          <w:sz w:val="24"/>
          <w:szCs w:val="24"/>
          <w:shd w:val="clear" w:color="auto" w:fill="FFFFFF"/>
        </w:rPr>
        <w:t xml:space="preserve"> penyesuaian diri </w:t>
      </w:r>
      <w:r>
        <w:rPr>
          <w:rFonts w:ascii="Times New Roman" w:hAnsi="Times New Roman" w:cs="Times New Roman"/>
          <w:color w:val="000000"/>
          <w:sz w:val="24"/>
          <w:szCs w:val="24"/>
          <w:shd w:val="clear" w:color="auto" w:fill="FFFFFF"/>
        </w:rPr>
        <w:t xml:space="preserve">khususnya </w:t>
      </w:r>
      <w:r w:rsidRPr="001971A7">
        <w:rPr>
          <w:rFonts w:ascii="Times New Roman" w:hAnsi="Times New Roman" w:cs="Times New Roman"/>
          <w:color w:val="000000"/>
          <w:sz w:val="24"/>
          <w:szCs w:val="24"/>
          <w:shd w:val="clear" w:color="auto" w:fill="FFFFFF"/>
        </w:rPr>
        <w:t xml:space="preserve">pada pasangan yang </w:t>
      </w:r>
      <w:r>
        <w:rPr>
          <w:rFonts w:ascii="Times New Roman" w:hAnsi="Times New Roman" w:cs="Times New Roman"/>
          <w:color w:val="000000"/>
          <w:sz w:val="24"/>
          <w:szCs w:val="24"/>
          <w:shd w:val="clear" w:color="auto" w:fill="FFFFFF"/>
        </w:rPr>
        <w:t xml:space="preserve">melakukan pernikahan pada usia muda. </w:t>
      </w:r>
    </w:p>
    <w:p w:rsidR="00122505" w:rsidRPr="009D7CFE" w:rsidRDefault="00122505" w:rsidP="00122505">
      <w:pPr>
        <w:ind w:firstLine="720"/>
        <w:jc w:val="both"/>
        <w:rPr>
          <w:rFonts w:ascii="Times New Roman" w:hAnsi="Times New Roman" w:cs="Times New Roman"/>
          <w:sz w:val="24"/>
          <w:szCs w:val="24"/>
        </w:rPr>
      </w:pPr>
      <w:r w:rsidRPr="009D7CFE">
        <w:rPr>
          <w:rFonts w:ascii="Times New Roman" w:hAnsi="Times New Roman" w:cs="Times New Roman"/>
          <w:sz w:val="24"/>
          <w:szCs w:val="24"/>
          <w:lang w:eastAsia="id-ID"/>
        </w:rPr>
        <w:t xml:space="preserve">Berdasarkan hasil penelitian yang telah dilakukan dimana menunjukkan </w:t>
      </w:r>
      <w:r>
        <w:rPr>
          <w:rFonts w:ascii="Times New Roman" w:hAnsi="Times New Roman" w:cs="Times New Roman"/>
          <w:sz w:val="24"/>
          <w:szCs w:val="24"/>
          <w:lang w:eastAsia="id-ID"/>
        </w:rPr>
        <w:t xml:space="preserve">korelasi antara kematanga </w:t>
      </w:r>
      <w:r w:rsidRPr="009D7CFE">
        <w:rPr>
          <w:rFonts w:ascii="Times New Roman" w:hAnsi="Times New Roman" w:cs="Times New Roman"/>
          <w:sz w:val="24"/>
          <w:szCs w:val="24"/>
          <w:lang w:eastAsia="id-ID"/>
        </w:rPr>
        <w:t>emosi dengan penyesuaian diri. Hasil tersebut membuat peneliti berhasil membuktikan hipotesisnya yaitu ketika tingkat</w:t>
      </w:r>
      <w:r w:rsidRPr="009D7CFE">
        <w:rPr>
          <w:rFonts w:ascii="Times New Roman" w:hAnsi="Times New Roman" w:cs="Times New Roman"/>
          <w:color w:val="FFFFFF" w:themeColor="background1"/>
          <w:sz w:val="24"/>
          <w:szCs w:val="24"/>
          <w:lang w:eastAsia="id-ID"/>
        </w:rPr>
        <w:t>.</w:t>
      </w:r>
      <w:r w:rsidRPr="009D7CFE">
        <w:rPr>
          <w:rFonts w:ascii="Times New Roman" w:hAnsi="Times New Roman" w:cs="Times New Roman"/>
          <w:sz w:val="24"/>
          <w:szCs w:val="24"/>
          <w:lang w:eastAsia="id-ID"/>
        </w:rPr>
        <w:t>kematangan emosi</w:t>
      </w:r>
      <w:r w:rsidRPr="009D7CFE">
        <w:rPr>
          <w:rFonts w:ascii="Times New Roman" w:hAnsi="Times New Roman" w:cs="Times New Roman"/>
          <w:color w:val="FFFFFF" w:themeColor="background1"/>
          <w:sz w:val="24"/>
          <w:szCs w:val="24"/>
          <w:lang w:eastAsia="id-ID"/>
        </w:rPr>
        <w:t>.</w:t>
      </w:r>
      <w:r w:rsidRPr="009D7CFE">
        <w:rPr>
          <w:rFonts w:ascii="Times New Roman" w:hAnsi="Times New Roman" w:cs="Times New Roman"/>
          <w:color w:val="000000" w:themeColor="text1"/>
          <w:sz w:val="24"/>
          <w:szCs w:val="24"/>
          <w:lang w:eastAsia="id-ID"/>
        </w:rPr>
        <w:t xml:space="preserve">yang dimiliki seorang individu berada pada tingkatan yang </w:t>
      </w:r>
      <w:r w:rsidRPr="009D7CFE">
        <w:rPr>
          <w:rFonts w:ascii="Times New Roman" w:hAnsi="Times New Roman" w:cs="Times New Roman"/>
          <w:sz w:val="24"/>
          <w:szCs w:val="24"/>
          <w:lang w:eastAsia="id-ID"/>
        </w:rPr>
        <w:t xml:space="preserve">baik, maka </w:t>
      </w:r>
      <w:r w:rsidRPr="009D7CFE">
        <w:rPr>
          <w:rFonts w:ascii="Times New Roman" w:eastAsia="Times New Roman" w:hAnsi="Times New Roman" w:cs="Times New Roman"/>
          <w:sz w:val="24"/>
          <w:szCs w:val="24"/>
          <w:lang w:eastAsia="id-ID"/>
        </w:rPr>
        <w:t xml:space="preserve">Berdasarkan pada hasil penelitian yang menunjukkan bahwa adanya hubungan antara kedua variabel dimana tingkat kematangan emosi yang baik akan membuat seorang individu mampu </w:t>
      </w:r>
      <w:r w:rsidRPr="009D7CFE">
        <w:rPr>
          <w:rFonts w:ascii="Times New Roman" w:hAnsi="Times New Roman" w:cs="Times New Roman"/>
          <w:sz w:val="24"/>
          <w:szCs w:val="24"/>
        </w:rPr>
        <w:t xml:space="preserve">untuk memiliki sikap dan kemauan dalam dirinya umtuk mempelajari hal-hal baru ketika berada dilingkungan yang baru,  memiliki tanggung jawab terhadap setiap tindakan yang dilakukannya, mahasiswa mapu untuk berkomunikasi dengan efektifitas ketika berhadapan dengan orang-orang disekitarnya, mampu berhubungan dan menjalin keharmonisan ketika berada dilingkungan sosialnya,  mengubah pemikiran yang berhubungan dengan egosentrisme menjadi </w:t>
      </w:r>
      <w:r w:rsidRPr="009D7CFE">
        <w:rPr>
          <w:rFonts w:ascii="Times New Roman" w:hAnsi="Times New Roman" w:cs="Times New Roman"/>
          <w:sz w:val="24"/>
          <w:szCs w:val="24"/>
        </w:rPr>
        <w:lastRenderedPageBreak/>
        <w:t xml:space="preserve">pemikiran yang berdasarkan pada sosiosentrisme, dan yang tak kalah penting tentu saja mampu mengintegrasikan idiologi kehidupannya menuju pada tujuan hidupnya </w:t>
      </w:r>
    </w:p>
    <w:p w:rsidR="00122505" w:rsidRDefault="00122505" w:rsidP="00122505">
      <w:pPr>
        <w:rPr>
          <w:rFonts w:ascii="Times New Roman" w:eastAsia="Times New Roman" w:hAnsi="Times New Roman" w:cs="Times New Roman"/>
          <w:sz w:val="24"/>
          <w:szCs w:val="24"/>
        </w:rPr>
      </w:pPr>
    </w:p>
    <w:p w:rsidR="00122505" w:rsidRDefault="00122505" w:rsidP="00122505">
      <w:pPr>
        <w:rPr>
          <w:rFonts w:ascii="Times New Roman" w:eastAsia="Times New Roman" w:hAnsi="Times New Roman" w:cs="Times New Roman"/>
          <w:sz w:val="24"/>
          <w:szCs w:val="24"/>
        </w:rPr>
      </w:pPr>
    </w:p>
    <w:p w:rsidR="00122505" w:rsidRDefault="00122505" w:rsidP="00122505">
      <w:pPr>
        <w:rPr>
          <w:rFonts w:ascii="Times New Roman" w:eastAsia="Times New Roman" w:hAnsi="Times New Roman" w:cs="Times New Roman"/>
          <w:sz w:val="24"/>
          <w:szCs w:val="24"/>
        </w:rPr>
      </w:pPr>
    </w:p>
    <w:p w:rsidR="00122505" w:rsidRDefault="00122505" w:rsidP="00122505">
      <w:pPr>
        <w:rPr>
          <w:rFonts w:ascii="Times New Roman" w:eastAsia="Times New Roman" w:hAnsi="Times New Roman" w:cs="Times New Roman"/>
          <w:sz w:val="24"/>
          <w:szCs w:val="24"/>
        </w:rPr>
      </w:pPr>
    </w:p>
    <w:p w:rsidR="00122505" w:rsidRDefault="00122505" w:rsidP="00122505">
      <w:pPr>
        <w:rPr>
          <w:rFonts w:ascii="Times New Roman" w:eastAsia="Times New Roman" w:hAnsi="Times New Roman" w:cs="Times New Roman"/>
          <w:sz w:val="24"/>
          <w:szCs w:val="24"/>
        </w:rPr>
      </w:pPr>
    </w:p>
    <w:p w:rsidR="00122505" w:rsidRDefault="00122505" w:rsidP="00122505">
      <w:pPr>
        <w:rPr>
          <w:rFonts w:ascii="Times New Roman" w:eastAsia="Times New Roman" w:hAnsi="Times New Roman" w:cs="Times New Roman"/>
          <w:sz w:val="24"/>
          <w:szCs w:val="24"/>
        </w:rPr>
      </w:pPr>
    </w:p>
    <w:p w:rsidR="00122505" w:rsidRDefault="00122505" w:rsidP="00122505">
      <w:pPr>
        <w:rPr>
          <w:rFonts w:ascii="Times New Roman" w:eastAsia="Times New Roman" w:hAnsi="Times New Roman" w:cs="Times New Roman"/>
          <w:sz w:val="24"/>
          <w:szCs w:val="24"/>
        </w:rPr>
      </w:pPr>
    </w:p>
    <w:p w:rsidR="00122505" w:rsidRDefault="00122505" w:rsidP="00122505">
      <w:pPr>
        <w:rPr>
          <w:rFonts w:ascii="Times New Roman" w:eastAsia="Times New Roman" w:hAnsi="Times New Roman" w:cs="Times New Roman"/>
          <w:sz w:val="24"/>
          <w:szCs w:val="24"/>
        </w:rPr>
      </w:pPr>
    </w:p>
    <w:p w:rsidR="00122505" w:rsidRDefault="00122505" w:rsidP="00122505">
      <w:pPr>
        <w:rPr>
          <w:rFonts w:ascii="Times New Roman" w:eastAsia="Times New Roman" w:hAnsi="Times New Roman" w:cs="Times New Roman"/>
          <w:sz w:val="24"/>
          <w:szCs w:val="24"/>
        </w:rPr>
      </w:pPr>
    </w:p>
    <w:p w:rsidR="00122505" w:rsidRDefault="00122505" w:rsidP="00122505">
      <w:pPr>
        <w:rPr>
          <w:rFonts w:ascii="Times New Roman" w:eastAsia="Times New Roman" w:hAnsi="Times New Roman" w:cs="Times New Roman"/>
          <w:sz w:val="24"/>
          <w:szCs w:val="24"/>
        </w:rPr>
      </w:pPr>
    </w:p>
    <w:p w:rsidR="00122505" w:rsidRDefault="00122505" w:rsidP="00122505">
      <w:pPr>
        <w:rPr>
          <w:rFonts w:ascii="Times New Roman" w:eastAsia="Times New Roman" w:hAnsi="Times New Roman" w:cs="Times New Roman"/>
          <w:sz w:val="24"/>
          <w:szCs w:val="24"/>
        </w:rPr>
      </w:pPr>
    </w:p>
    <w:p w:rsidR="00122505" w:rsidRDefault="00122505" w:rsidP="00122505">
      <w:pPr>
        <w:rPr>
          <w:rFonts w:ascii="Times New Roman" w:eastAsia="Times New Roman" w:hAnsi="Times New Roman" w:cs="Times New Roman"/>
          <w:sz w:val="24"/>
          <w:szCs w:val="24"/>
        </w:rPr>
      </w:pPr>
    </w:p>
    <w:p w:rsidR="00122505" w:rsidRDefault="00122505" w:rsidP="00122505">
      <w:pPr>
        <w:rPr>
          <w:rFonts w:ascii="Times New Roman" w:eastAsia="Times New Roman" w:hAnsi="Times New Roman" w:cs="Times New Roman"/>
          <w:sz w:val="24"/>
          <w:szCs w:val="24"/>
        </w:rPr>
      </w:pPr>
    </w:p>
    <w:p w:rsidR="00122505" w:rsidRDefault="00122505" w:rsidP="00122505">
      <w:pPr>
        <w:rPr>
          <w:rFonts w:ascii="Times New Roman" w:eastAsia="Times New Roman" w:hAnsi="Times New Roman" w:cs="Times New Roman"/>
          <w:sz w:val="24"/>
          <w:szCs w:val="24"/>
        </w:rPr>
      </w:pPr>
    </w:p>
    <w:p w:rsidR="00122505" w:rsidRDefault="00122505" w:rsidP="00122505">
      <w:pPr>
        <w:rPr>
          <w:rFonts w:ascii="Times New Roman" w:eastAsia="Times New Roman" w:hAnsi="Times New Roman" w:cs="Times New Roman"/>
          <w:sz w:val="24"/>
          <w:szCs w:val="24"/>
        </w:rPr>
      </w:pPr>
    </w:p>
    <w:p w:rsidR="00122505" w:rsidRDefault="00122505" w:rsidP="00122505">
      <w:pPr>
        <w:rPr>
          <w:rFonts w:ascii="Times New Roman" w:eastAsia="Times New Roman" w:hAnsi="Times New Roman" w:cs="Times New Roman"/>
          <w:sz w:val="24"/>
          <w:szCs w:val="24"/>
        </w:rPr>
      </w:pPr>
    </w:p>
    <w:p w:rsidR="00122505" w:rsidRDefault="00122505" w:rsidP="00122505">
      <w:pPr>
        <w:rPr>
          <w:rFonts w:ascii="Times New Roman" w:eastAsia="Times New Roman" w:hAnsi="Times New Roman" w:cs="Times New Roman"/>
          <w:sz w:val="24"/>
          <w:szCs w:val="24"/>
        </w:rPr>
      </w:pPr>
    </w:p>
    <w:p w:rsidR="00122505" w:rsidRDefault="00122505" w:rsidP="00122505">
      <w:pPr>
        <w:rPr>
          <w:rFonts w:ascii="Times New Roman" w:eastAsia="Times New Roman" w:hAnsi="Times New Roman" w:cs="Times New Roman"/>
          <w:sz w:val="24"/>
          <w:szCs w:val="24"/>
        </w:rPr>
      </w:pPr>
    </w:p>
    <w:p w:rsidR="00122505" w:rsidRDefault="00122505" w:rsidP="00122505">
      <w:pPr>
        <w:rPr>
          <w:rFonts w:ascii="Times New Roman" w:eastAsia="Times New Roman" w:hAnsi="Times New Roman" w:cs="Times New Roman"/>
          <w:sz w:val="24"/>
          <w:szCs w:val="24"/>
        </w:rPr>
      </w:pPr>
    </w:p>
    <w:p w:rsidR="00122505" w:rsidRDefault="00122505" w:rsidP="00122505">
      <w:pPr>
        <w:rPr>
          <w:rFonts w:ascii="Times New Roman" w:eastAsia="Times New Roman" w:hAnsi="Times New Roman" w:cs="Times New Roman"/>
          <w:sz w:val="24"/>
          <w:szCs w:val="24"/>
        </w:rPr>
      </w:pPr>
    </w:p>
    <w:p w:rsidR="00122505" w:rsidRDefault="00122505" w:rsidP="00122505">
      <w:pPr>
        <w:rPr>
          <w:rFonts w:ascii="Times New Roman" w:eastAsia="Times New Roman" w:hAnsi="Times New Roman" w:cs="Times New Roman"/>
          <w:sz w:val="24"/>
          <w:szCs w:val="24"/>
        </w:rPr>
      </w:pPr>
    </w:p>
    <w:p w:rsidR="00122505" w:rsidRDefault="00122505" w:rsidP="00122505">
      <w:pPr>
        <w:rPr>
          <w:rFonts w:ascii="Times New Roman" w:eastAsia="Times New Roman" w:hAnsi="Times New Roman" w:cs="Times New Roman"/>
          <w:sz w:val="24"/>
          <w:szCs w:val="24"/>
        </w:rPr>
      </w:pPr>
    </w:p>
    <w:p w:rsidR="00122505" w:rsidRDefault="00122505" w:rsidP="00122505">
      <w:pPr>
        <w:rPr>
          <w:rFonts w:ascii="Times New Roman" w:eastAsia="Times New Roman" w:hAnsi="Times New Roman" w:cs="Times New Roman"/>
          <w:sz w:val="24"/>
          <w:szCs w:val="24"/>
        </w:rPr>
      </w:pPr>
    </w:p>
    <w:p w:rsidR="00122505" w:rsidRDefault="00122505" w:rsidP="00122505">
      <w:pPr>
        <w:rPr>
          <w:rFonts w:ascii="Times New Roman" w:eastAsia="Times New Roman" w:hAnsi="Times New Roman" w:cs="Times New Roman"/>
          <w:sz w:val="24"/>
          <w:szCs w:val="24"/>
        </w:rPr>
      </w:pPr>
    </w:p>
    <w:p w:rsidR="00122505" w:rsidRDefault="00122505" w:rsidP="00122505">
      <w:pPr>
        <w:rPr>
          <w:rFonts w:ascii="Times New Roman" w:eastAsia="Times New Roman" w:hAnsi="Times New Roman" w:cs="Times New Roman"/>
          <w:sz w:val="24"/>
          <w:szCs w:val="24"/>
        </w:rPr>
      </w:pPr>
    </w:p>
    <w:p w:rsidR="00122505" w:rsidRDefault="00122505" w:rsidP="00122505">
      <w:pPr>
        <w:rPr>
          <w:rFonts w:ascii="Times New Roman" w:eastAsia="Times New Roman" w:hAnsi="Times New Roman" w:cs="Times New Roman"/>
          <w:sz w:val="24"/>
          <w:szCs w:val="24"/>
        </w:rPr>
      </w:pPr>
    </w:p>
    <w:p w:rsidR="00122505" w:rsidRPr="009D7CFE" w:rsidRDefault="00122505" w:rsidP="00122505">
      <w:pPr>
        <w:rPr>
          <w:rFonts w:ascii="Times New Roman" w:hAnsi="Times New Roman" w:cs="Times New Roman"/>
          <w:sz w:val="24"/>
          <w:szCs w:val="24"/>
        </w:rPr>
      </w:pPr>
    </w:p>
    <w:p w:rsidR="00122505" w:rsidRPr="00774EC9" w:rsidRDefault="00122505" w:rsidP="00122505">
      <w:pPr>
        <w:jc w:val="center"/>
        <w:rPr>
          <w:rFonts w:ascii="Times New Roman" w:hAnsi="Times New Roman" w:cs="Times New Roman"/>
          <w:b/>
          <w:sz w:val="24"/>
          <w:szCs w:val="24"/>
        </w:rPr>
      </w:pPr>
      <w:r>
        <w:rPr>
          <w:rFonts w:ascii="Times New Roman" w:hAnsi="Times New Roman" w:cs="Times New Roman"/>
          <w:b/>
          <w:sz w:val="24"/>
          <w:szCs w:val="24"/>
        </w:rPr>
        <w:lastRenderedPageBreak/>
        <w:t>Kesimpulan</w:t>
      </w:r>
    </w:p>
    <w:p w:rsidR="00122505" w:rsidRPr="001971A7" w:rsidRDefault="00122505" w:rsidP="00122505">
      <w:pPr>
        <w:ind w:firstLine="709"/>
        <w:jc w:val="both"/>
        <w:rPr>
          <w:rFonts w:ascii="Times New Roman" w:hAnsi="Times New Roman" w:cs="Times New Roman"/>
          <w:sz w:val="24"/>
          <w:szCs w:val="24"/>
        </w:rPr>
      </w:pPr>
      <w:r w:rsidRPr="001971A7">
        <w:rPr>
          <w:rFonts w:ascii="Times New Roman" w:hAnsi="Times New Roman" w:cs="Times New Roman"/>
          <w:sz w:val="24"/>
          <w:szCs w:val="24"/>
        </w:rPr>
        <w:t xml:space="preserve">Berdasarkan penelitian yang telah dilaksanakan dengan melihat korelasi antara kematangan emosi dengan penyesuaian diri dengan menggunakan uji korelasi </w:t>
      </w:r>
      <w:r w:rsidRPr="001971A7">
        <w:rPr>
          <w:rFonts w:ascii="Times New Roman" w:hAnsi="Times New Roman" w:cs="Times New Roman"/>
          <w:i/>
          <w:sz w:val="24"/>
          <w:szCs w:val="24"/>
        </w:rPr>
        <w:t xml:space="preserve">Pearson Product Moment. </w:t>
      </w:r>
      <w:r w:rsidRPr="001971A7">
        <w:rPr>
          <w:rFonts w:ascii="Times New Roman" w:hAnsi="Times New Roman" w:cs="Times New Roman"/>
          <w:sz w:val="24"/>
          <w:szCs w:val="24"/>
        </w:rPr>
        <w:t xml:space="preserve">Diperoleh hasil </w:t>
      </w:r>
      <m:oMath>
        <m:sSup>
          <m:sSupPr>
            <m:ctrlPr>
              <w:rPr>
                <w:rFonts w:ascii="Cambria Math" w:eastAsia="Times New Roman" w:hAnsi="Cambria Math" w:cs="Times New Roman"/>
                <w:sz w:val="24"/>
                <w:szCs w:val="24"/>
                <w:lang w:eastAsia="id-ID"/>
              </w:rPr>
            </m:ctrlPr>
          </m:sSupPr>
          <m:e>
            <m:r>
              <m:rPr>
                <m:sty m:val="p"/>
              </m:rPr>
              <w:rPr>
                <w:rFonts w:ascii="Cambria Math" w:eastAsia="Times New Roman" w:hAnsi="Cambria Math" w:cs="Times New Roman"/>
                <w:sz w:val="24"/>
                <w:szCs w:val="24"/>
                <w:lang w:eastAsia="id-ID"/>
              </w:rPr>
              <m:t>R</m:t>
            </m:r>
          </m:e>
          <m:sup>
            <m:r>
              <w:rPr>
                <w:rFonts w:ascii="Cambria Math" w:eastAsia="Times New Roman" w:hAnsi="Cambria Math" w:cs="Times New Roman"/>
                <w:sz w:val="24"/>
                <w:szCs w:val="24"/>
                <w:lang w:eastAsia="id-ID"/>
              </w:rPr>
              <m:t>2</m:t>
            </m:r>
          </m:sup>
        </m:sSup>
      </m:oMath>
      <w:r w:rsidRPr="001971A7">
        <w:rPr>
          <w:rFonts w:ascii="Times New Roman" w:eastAsia="Times New Roman" w:hAnsi="Times New Roman" w:cs="Times New Roman"/>
          <w:sz w:val="24"/>
          <w:szCs w:val="24"/>
          <w:lang w:eastAsia="id-ID"/>
        </w:rPr>
        <w:t xml:space="preserve"> = 0,603 dengan nilai r hitung = 0,776 pada taraf signifikansi 0,000, maka dapat disimpulkan bahwa terdapat korelasi positif antara kematangan emosi dengan penyesuaian diri mahasiswa perantau. dengan melihat hasil korelasi tersebut dapat diketahui jika semakin tinggi kematangan emosi seorang individu maka semakin tinggi pula penyesuaian diri seorang mahasiswa perantau, begitu juga sebaliknya. Dimana semakin rendah kematangan emosi maka penyesuaian diri seorang mahasiswa perantau juga akan semakin rendah. </w:t>
      </w:r>
    </w:p>
    <w:p w:rsidR="00122505" w:rsidRPr="001971A7" w:rsidRDefault="00122505" w:rsidP="00122505">
      <w:pPr>
        <w:ind w:firstLine="720"/>
        <w:jc w:val="both"/>
        <w:rPr>
          <w:rFonts w:ascii="Times New Roman" w:hAnsi="Times New Roman" w:cs="Times New Roman"/>
          <w:sz w:val="24"/>
          <w:szCs w:val="24"/>
        </w:rPr>
      </w:pPr>
      <w:r>
        <w:rPr>
          <w:rFonts w:ascii="Times New Roman" w:hAnsi="Times New Roman" w:cs="Times New Roman"/>
          <w:sz w:val="24"/>
          <w:szCs w:val="24"/>
        </w:rPr>
        <w:t>Saran dari Peneliti semoga d</w:t>
      </w:r>
      <w:r w:rsidRPr="001971A7">
        <w:rPr>
          <w:rFonts w:ascii="Times New Roman" w:hAnsi="Times New Roman" w:cs="Times New Roman"/>
          <w:sz w:val="24"/>
          <w:szCs w:val="24"/>
        </w:rPr>
        <w:t>engan adanya hasil penelitian ini diharapkan mahasiswa perantau khususnya di Universitas 17 Agustus 1945 Surabaya dapat meningkatkan kematangan emosi dengan cara memperkuat sikap untuk belajar, memiliki rasa tanggung jawab, memiliki kemampuan untuk berkomunikasi dengan efektif, memiliki kemampuan untuk menjalin hubungan sosial,  beralih dari egosentrisme ke sosiosentrisme, dan memiliki f</w:t>
      </w:r>
      <w:r>
        <w:rPr>
          <w:rFonts w:ascii="Times New Roman" w:hAnsi="Times New Roman" w:cs="Times New Roman"/>
          <w:sz w:val="24"/>
          <w:szCs w:val="24"/>
        </w:rPr>
        <w:t xml:space="preserve">ilsafah hidup yang terintegrasi. </w:t>
      </w:r>
      <w:r w:rsidRPr="001971A7">
        <w:rPr>
          <w:rFonts w:ascii="Times New Roman" w:hAnsi="Times New Roman" w:cs="Times New Roman"/>
          <w:sz w:val="24"/>
          <w:szCs w:val="24"/>
        </w:rPr>
        <w:t xml:space="preserve">Diharapkan </w:t>
      </w:r>
      <w:r>
        <w:rPr>
          <w:rFonts w:ascii="Times New Roman" w:hAnsi="Times New Roman" w:cs="Times New Roman"/>
          <w:sz w:val="24"/>
          <w:szCs w:val="24"/>
        </w:rPr>
        <w:t>juga</w:t>
      </w:r>
      <w:r w:rsidRPr="001971A7">
        <w:rPr>
          <w:rFonts w:ascii="Times New Roman" w:hAnsi="Times New Roman" w:cs="Times New Roman"/>
          <w:sz w:val="24"/>
          <w:szCs w:val="24"/>
        </w:rPr>
        <w:t xml:space="preserve"> hasil penelitian ini nantinya dapat menjadi referensi dan  wawasan yang berguna bagi peneliti lainnya berkaitan dengan kematangan emosi dan penyesuaian diri mahasiswa perantau. </w:t>
      </w:r>
    </w:p>
    <w:p w:rsidR="00122505" w:rsidRPr="001971A7" w:rsidRDefault="00122505" w:rsidP="00122505">
      <w:pPr>
        <w:jc w:val="center"/>
        <w:rPr>
          <w:rFonts w:ascii="Times New Roman" w:hAnsi="Times New Roman" w:cs="Times New Roman"/>
          <w:sz w:val="24"/>
          <w:szCs w:val="24"/>
        </w:rPr>
      </w:pPr>
    </w:p>
    <w:p w:rsidR="00122505" w:rsidRPr="001971A7" w:rsidRDefault="00122505" w:rsidP="00122505">
      <w:pPr>
        <w:jc w:val="center"/>
        <w:rPr>
          <w:rFonts w:ascii="Times New Roman" w:hAnsi="Times New Roman" w:cs="Times New Roman"/>
          <w:sz w:val="24"/>
          <w:szCs w:val="24"/>
        </w:rPr>
      </w:pPr>
    </w:p>
    <w:p w:rsidR="00122505" w:rsidRDefault="00122505" w:rsidP="00122505">
      <w:pPr>
        <w:jc w:val="center"/>
        <w:rPr>
          <w:rFonts w:ascii="Times New Roman" w:hAnsi="Times New Roman" w:cs="Times New Roman"/>
          <w:sz w:val="24"/>
          <w:szCs w:val="24"/>
        </w:rPr>
      </w:pPr>
    </w:p>
    <w:p w:rsidR="00122505" w:rsidRPr="001971A7" w:rsidRDefault="00122505" w:rsidP="00122505">
      <w:pPr>
        <w:jc w:val="center"/>
        <w:rPr>
          <w:rFonts w:ascii="Times New Roman" w:hAnsi="Times New Roman" w:cs="Times New Roman"/>
          <w:sz w:val="24"/>
          <w:szCs w:val="24"/>
        </w:rPr>
      </w:pPr>
    </w:p>
    <w:p w:rsidR="00122505" w:rsidRDefault="00122505" w:rsidP="00122505">
      <w:pPr>
        <w:rPr>
          <w:rFonts w:ascii="Times New Roman" w:hAnsi="Times New Roman" w:cs="Times New Roman"/>
          <w:sz w:val="24"/>
          <w:szCs w:val="24"/>
        </w:rPr>
      </w:pPr>
    </w:p>
    <w:p w:rsidR="00122505" w:rsidRDefault="00122505" w:rsidP="00122505">
      <w:pPr>
        <w:rPr>
          <w:rFonts w:ascii="Times New Roman" w:hAnsi="Times New Roman" w:cs="Times New Roman"/>
          <w:sz w:val="24"/>
          <w:szCs w:val="24"/>
        </w:rPr>
      </w:pPr>
    </w:p>
    <w:p w:rsidR="00122505" w:rsidRDefault="00122505" w:rsidP="00122505">
      <w:pPr>
        <w:rPr>
          <w:rFonts w:ascii="Times New Roman" w:hAnsi="Times New Roman" w:cs="Times New Roman"/>
          <w:sz w:val="24"/>
          <w:szCs w:val="24"/>
        </w:rPr>
      </w:pPr>
    </w:p>
    <w:p w:rsidR="00122505" w:rsidRDefault="00122505" w:rsidP="00122505">
      <w:pPr>
        <w:rPr>
          <w:rFonts w:ascii="Times New Roman" w:hAnsi="Times New Roman" w:cs="Times New Roman"/>
          <w:sz w:val="24"/>
          <w:szCs w:val="24"/>
        </w:rPr>
      </w:pPr>
    </w:p>
    <w:p w:rsidR="00122505" w:rsidRDefault="00122505" w:rsidP="00122505">
      <w:pPr>
        <w:rPr>
          <w:rFonts w:ascii="Times New Roman" w:hAnsi="Times New Roman" w:cs="Times New Roman"/>
          <w:sz w:val="24"/>
          <w:szCs w:val="24"/>
        </w:rPr>
      </w:pPr>
    </w:p>
    <w:p w:rsidR="00122505" w:rsidRDefault="00122505" w:rsidP="00122505">
      <w:pPr>
        <w:rPr>
          <w:rFonts w:ascii="Times New Roman" w:hAnsi="Times New Roman" w:cs="Times New Roman"/>
          <w:sz w:val="24"/>
          <w:szCs w:val="24"/>
        </w:rPr>
      </w:pPr>
    </w:p>
    <w:p w:rsidR="00122505" w:rsidRDefault="00122505" w:rsidP="00122505">
      <w:pPr>
        <w:rPr>
          <w:rFonts w:ascii="Times New Roman" w:hAnsi="Times New Roman" w:cs="Times New Roman"/>
          <w:sz w:val="24"/>
          <w:szCs w:val="24"/>
        </w:rPr>
      </w:pPr>
    </w:p>
    <w:p w:rsidR="00122505" w:rsidRDefault="00122505" w:rsidP="00122505">
      <w:pPr>
        <w:rPr>
          <w:rFonts w:ascii="Times New Roman" w:hAnsi="Times New Roman" w:cs="Times New Roman"/>
          <w:sz w:val="24"/>
          <w:szCs w:val="24"/>
        </w:rPr>
      </w:pPr>
    </w:p>
    <w:p w:rsidR="00122505" w:rsidRDefault="00122505" w:rsidP="00122505">
      <w:pPr>
        <w:rPr>
          <w:rFonts w:ascii="Times New Roman" w:hAnsi="Times New Roman" w:cs="Times New Roman"/>
          <w:sz w:val="24"/>
          <w:szCs w:val="24"/>
        </w:rPr>
      </w:pPr>
      <w:bookmarkStart w:id="1" w:name="_GoBack"/>
      <w:bookmarkEnd w:id="1"/>
    </w:p>
    <w:p w:rsidR="00122505" w:rsidRDefault="00122505" w:rsidP="00122505">
      <w:pPr>
        <w:rPr>
          <w:rFonts w:ascii="Times New Roman" w:hAnsi="Times New Roman" w:cs="Times New Roman"/>
          <w:sz w:val="24"/>
          <w:szCs w:val="24"/>
        </w:rPr>
      </w:pPr>
    </w:p>
    <w:p w:rsidR="001A2F08" w:rsidRDefault="001A2F08" w:rsidP="00122505">
      <w:pPr>
        <w:rPr>
          <w:rFonts w:ascii="Times New Roman" w:hAnsi="Times New Roman" w:cs="Times New Roman"/>
          <w:sz w:val="24"/>
          <w:szCs w:val="24"/>
        </w:rPr>
      </w:pPr>
    </w:p>
    <w:p w:rsidR="001A2F08" w:rsidRDefault="001A2F08" w:rsidP="00122505">
      <w:pPr>
        <w:rPr>
          <w:rFonts w:ascii="Times New Roman" w:hAnsi="Times New Roman" w:cs="Times New Roman"/>
          <w:sz w:val="24"/>
          <w:szCs w:val="24"/>
        </w:rPr>
      </w:pPr>
    </w:p>
    <w:p w:rsidR="001A2F08" w:rsidRDefault="001A2F08" w:rsidP="00122505">
      <w:pPr>
        <w:rPr>
          <w:rFonts w:ascii="Times New Roman" w:hAnsi="Times New Roman" w:cs="Times New Roman"/>
          <w:sz w:val="24"/>
          <w:szCs w:val="24"/>
        </w:rPr>
      </w:pPr>
    </w:p>
    <w:p w:rsidR="001A2F08" w:rsidRPr="001A2F08" w:rsidRDefault="001A2F08" w:rsidP="001A2F08">
      <w:pPr>
        <w:jc w:val="center"/>
        <w:rPr>
          <w:rFonts w:ascii="Times New Roman" w:hAnsi="Times New Roman" w:cs="Times New Roman"/>
          <w:b/>
          <w:sz w:val="24"/>
          <w:szCs w:val="24"/>
        </w:rPr>
      </w:pPr>
      <w:r w:rsidRPr="001A2F08">
        <w:rPr>
          <w:rFonts w:ascii="Times New Roman" w:hAnsi="Times New Roman" w:cs="Times New Roman"/>
          <w:b/>
          <w:sz w:val="24"/>
          <w:szCs w:val="24"/>
        </w:rPr>
        <w:lastRenderedPageBreak/>
        <w:t>DAFTAR PUSTAKA</w:t>
      </w:r>
    </w:p>
    <w:p w:rsidR="001A2F08" w:rsidRDefault="001A2F08" w:rsidP="001A2F08">
      <w:pPr>
        <w:ind w:left="1134" w:hanging="1134"/>
        <w:jc w:val="both"/>
        <w:rPr>
          <w:rFonts w:ascii="Times New Roman" w:hAnsi="Times New Roman" w:cs="Times New Roman"/>
          <w:sz w:val="24"/>
          <w:szCs w:val="24"/>
        </w:rPr>
      </w:pPr>
      <w:r w:rsidRPr="001A2F08">
        <w:rPr>
          <w:rFonts w:ascii="Times New Roman" w:hAnsi="Times New Roman" w:cs="Times New Roman"/>
          <w:sz w:val="24"/>
          <w:szCs w:val="24"/>
        </w:rPr>
        <w:t>Fellasari, F., &amp; Lestari, Y. I. (2017). Hubungan antara pola asuh orangtua dengan kematangan emosi remaja. Jurnal Psikologi, 12(2), 84-90.</w:t>
      </w:r>
    </w:p>
    <w:p w:rsidR="001A2F08" w:rsidRDefault="001A2F08" w:rsidP="001A2F08">
      <w:pPr>
        <w:ind w:left="1134" w:hanging="1134"/>
        <w:jc w:val="both"/>
        <w:rPr>
          <w:rFonts w:ascii="Times New Roman" w:hAnsi="Times New Roman" w:cs="Times New Roman"/>
          <w:sz w:val="24"/>
          <w:szCs w:val="24"/>
        </w:rPr>
      </w:pPr>
      <w:r w:rsidRPr="001A2F08">
        <w:rPr>
          <w:rFonts w:ascii="Times New Roman" w:hAnsi="Times New Roman" w:cs="Times New Roman"/>
          <w:sz w:val="24"/>
          <w:szCs w:val="24"/>
        </w:rPr>
        <w:t>Fitri, R., &amp; Rinaldi, R. (2019). Hubungan antara kematangan emosi dengan penyesuaian diri pada remaja. J</w:t>
      </w:r>
      <w:r>
        <w:rPr>
          <w:rFonts w:ascii="Times New Roman" w:hAnsi="Times New Roman" w:cs="Times New Roman"/>
          <w:sz w:val="24"/>
          <w:szCs w:val="24"/>
        </w:rPr>
        <w:t>urnal Riset Psikologi, 2019(2).</w:t>
      </w:r>
    </w:p>
    <w:p w:rsidR="001A2F08" w:rsidRDefault="001A2F08" w:rsidP="001A2F08">
      <w:pPr>
        <w:ind w:left="1134" w:hanging="1134"/>
        <w:jc w:val="both"/>
        <w:rPr>
          <w:rFonts w:ascii="Times New Roman" w:hAnsi="Times New Roman" w:cs="Times New Roman"/>
          <w:sz w:val="24"/>
          <w:szCs w:val="24"/>
        </w:rPr>
      </w:pPr>
      <w:r w:rsidRPr="001A2F08">
        <w:rPr>
          <w:rFonts w:ascii="Times New Roman" w:hAnsi="Times New Roman" w:cs="Times New Roman"/>
          <w:sz w:val="24"/>
          <w:szCs w:val="24"/>
        </w:rPr>
        <w:t>Hurlock, Elizabeth B. (2011). Psikologi Perkembangan : Suatu Pendekatan Sepanjang Rentang</w:t>
      </w:r>
      <w:r>
        <w:rPr>
          <w:rFonts w:ascii="Times New Roman" w:hAnsi="Times New Roman" w:cs="Times New Roman"/>
          <w:sz w:val="24"/>
          <w:szCs w:val="24"/>
        </w:rPr>
        <w:t xml:space="preserve"> Kehidupan. Jakarta : Erlangga.</w:t>
      </w:r>
    </w:p>
    <w:p w:rsidR="001A2F08" w:rsidRDefault="001A2F08" w:rsidP="001A2F08">
      <w:pPr>
        <w:ind w:left="1134" w:hanging="1134"/>
        <w:jc w:val="both"/>
        <w:rPr>
          <w:rFonts w:ascii="Times New Roman" w:hAnsi="Times New Roman" w:cs="Times New Roman"/>
          <w:sz w:val="24"/>
          <w:szCs w:val="24"/>
        </w:rPr>
      </w:pPr>
      <w:r w:rsidRPr="001A2F08">
        <w:rPr>
          <w:rFonts w:ascii="Times New Roman" w:hAnsi="Times New Roman" w:cs="Times New Roman"/>
          <w:sz w:val="24"/>
          <w:szCs w:val="24"/>
        </w:rPr>
        <w:t>Irfan, M., &amp; Suprapti, V. (2014). Hubungan self-efficacy dengan penyesuaian diri terhadap perguruan tinggi pada mahasiswa baru fakultas psikologi universitas airlangga. Jurnal Psikologi Pendidikan d</w:t>
      </w:r>
      <w:r>
        <w:rPr>
          <w:rFonts w:ascii="Times New Roman" w:hAnsi="Times New Roman" w:cs="Times New Roman"/>
          <w:sz w:val="24"/>
          <w:szCs w:val="24"/>
        </w:rPr>
        <w:t>an Perkembangan, 3(3), 172-178.</w:t>
      </w:r>
    </w:p>
    <w:p w:rsidR="001A2F08" w:rsidRDefault="001A2F08" w:rsidP="001A2F08">
      <w:pPr>
        <w:ind w:left="1134" w:hanging="1134"/>
        <w:jc w:val="both"/>
        <w:rPr>
          <w:rFonts w:ascii="Times New Roman" w:hAnsi="Times New Roman" w:cs="Times New Roman"/>
          <w:sz w:val="24"/>
          <w:szCs w:val="24"/>
        </w:rPr>
      </w:pPr>
      <w:r w:rsidRPr="001A2F08">
        <w:rPr>
          <w:rFonts w:ascii="Times New Roman" w:hAnsi="Times New Roman" w:cs="Times New Roman"/>
          <w:sz w:val="24"/>
          <w:szCs w:val="24"/>
        </w:rPr>
        <w:t>Karmiana, N. (2016). Hubungan antara kecerdasan emosi dengan penyesuaian diri mahasiswa perantau asal lampung (Doctoral dissertation, Unive</w:t>
      </w:r>
      <w:r>
        <w:rPr>
          <w:rFonts w:ascii="Times New Roman" w:hAnsi="Times New Roman" w:cs="Times New Roman"/>
          <w:sz w:val="24"/>
          <w:szCs w:val="24"/>
        </w:rPr>
        <w:t>rsitas Muhammadiyah Surakarta).</w:t>
      </w:r>
    </w:p>
    <w:p w:rsidR="001A2F08" w:rsidRDefault="001A2F08" w:rsidP="001A2F08">
      <w:pPr>
        <w:ind w:left="1134" w:hanging="1134"/>
        <w:jc w:val="both"/>
        <w:rPr>
          <w:rFonts w:ascii="Times New Roman" w:hAnsi="Times New Roman" w:cs="Times New Roman"/>
          <w:sz w:val="24"/>
          <w:szCs w:val="24"/>
        </w:rPr>
      </w:pPr>
      <w:r w:rsidRPr="001A2F08">
        <w:rPr>
          <w:rFonts w:ascii="Times New Roman" w:hAnsi="Times New Roman" w:cs="Times New Roman"/>
          <w:sz w:val="24"/>
          <w:szCs w:val="24"/>
        </w:rPr>
        <w:t>Kartono, K., dan Gulo, D. 1987. Kamus Psiko</w:t>
      </w:r>
      <w:r>
        <w:rPr>
          <w:rFonts w:ascii="Times New Roman" w:hAnsi="Times New Roman" w:cs="Times New Roman"/>
          <w:sz w:val="24"/>
          <w:szCs w:val="24"/>
        </w:rPr>
        <w:t>logi. Bandung: CV. Pionir Jaya.</w:t>
      </w:r>
    </w:p>
    <w:p w:rsidR="001A2F08" w:rsidRDefault="001A2F08" w:rsidP="001A2F08">
      <w:pPr>
        <w:ind w:left="1134" w:hanging="1134"/>
        <w:jc w:val="both"/>
        <w:rPr>
          <w:rFonts w:ascii="Times New Roman" w:hAnsi="Times New Roman" w:cs="Times New Roman"/>
          <w:sz w:val="24"/>
          <w:szCs w:val="24"/>
        </w:rPr>
      </w:pPr>
      <w:r w:rsidRPr="001A2F08">
        <w:rPr>
          <w:rFonts w:ascii="Times New Roman" w:hAnsi="Times New Roman" w:cs="Times New Roman"/>
          <w:sz w:val="24"/>
          <w:szCs w:val="24"/>
        </w:rPr>
        <w:t xml:space="preserve">Kristina, A. Y., Eva, N., &amp; Bisri, M. (2019). Pengaruh kematangan emosi terhadap penyesuaian sosial pada mahasiswa baru politeknik negeri malang. Jurnal </w:t>
      </w:r>
      <w:r>
        <w:rPr>
          <w:rFonts w:ascii="Times New Roman" w:hAnsi="Times New Roman" w:cs="Times New Roman"/>
          <w:sz w:val="24"/>
          <w:szCs w:val="24"/>
        </w:rPr>
        <w:t>Sains Psikologi, 8(1), 187-192.</w:t>
      </w:r>
    </w:p>
    <w:p w:rsidR="001A2F08" w:rsidRDefault="001A2F08" w:rsidP="001A2F08">
      <w:pPr>
        <w:ind w:left="1134" w:hanging="1134"/>
        <w:jc w:val="both"/>
        <w:rPr>
          <w:rFonts w:ascii="Times New Roman" w:hAnsi="Times New Roman" w:cs="Times New Roman"/>
          <w:sz w:val="24"/>
          <w:szCs w:val="24"/>
        </w:rPr>
      </w:pPr>
      <w:r w:rsidRPr="001A2F08">
        <w:rPr>
          <w:rFonts w:ascii="Times New Roman" w:hAnsi="Times New Roman" w:cs="Times New Roman"/>
          <w:sz w:val="24"/>
          <w:szCs w:val="24"/>
        </w:rPr>
        <w:t>Maharani, I. P. (2018). Hubungan antara kematangan emosi dengan penyesuaian diri mahasiswa rantau di universitas muhammadiyah surakarta (Doctoral dissertation, Unive</w:t>
      </w:r>
      <w:r>
        <w:rPr>
          <w:rFonts w:ascii="Times New Roman" w:hAnsi="Times New Roman" w:cs="Times New Roman"/>
          <w:sz w:val="24"/>
          <w:szCs w:val="24"/>
        </w:rPr>
        <w:t>rsitas Muhammadiyah Surakarta).</w:t>
      </w:r>
    </w:p>
    <w:p w:rsidR="001A2F08" w:rsidRDefault="001A2F08" w:rsidP="001A2F08">
      <w:pPr>
        <w:ind w:left="1134" w:hanging="1134"/>
        <w:jc w:val="both"/>
        <w:rPr>
          <w:rFonts w:ascii="Times New Roman" w:hAnsi="Times New Roman" w:cs="Times New Roman"/>
          <w:sz w:val="24"/>
          <w:szCs w:val="24"/>
        </w:rPr>
      </w:pPr>
      <w:r w:rsidRPr="001A2F08">
        <w:rPr>
          <w:rFonts w:ascii="Times New Roman" w:hAnsi="Times New Roman" w:cs="Times New Roman"/>
          <w:sz w:val="24"/>
          <w:szCs w:val="24"/>
        </w:rPr>
        <w:t xml:space="preserve">Marta, S. (2014). Konstruksi makna budaya merantau di kalangan mahasiswa perantau. Jurnal </w:t>
      </w:r>
      <w:r>
        <w:rPr>
          <w:rFonts w:ascii="Times New Roman" w:hAnsi="Times New Roman" w:cs="Times New Roman"/>
          <w:sz w:val="24"/>
          <w:szCs w:val="24"/>
        </w:rPr>
        <w:t>Kajian Komunikasi, 2(1), 27-43.</w:t>
      </w:r>
    </w:p>
    <w:p w:rsidR="001A2F08" w:rsidRDefault="001A2F08" w:rsidP="001A2F08">
      <w:pPr>
        <w:ind w:left="1134" w:hanging="1134"/>
        <w:jc w:val="both"/>
        <w:rPr>
          <w:rFonts w:ascii="Times New Roman" w:hAnsi="Times New Roman" w:cs="Times New Roman"/>
          <w:sz w:val="24"/>
          <w:szCs w:val="24"/>
        </w:rPr>
      </w:pPr>
      <w:r w:rsidRPr="001A2F08">
        <w:rPr>
          <w:rFonts w:ascii="Times New Roman" w:hAnsi="Times New Roman" w:cs="Times New Roman"/>
          <w:sz w:val="24"/>
          <w:szCs w:val="24"/>
        </w:rPr>
        <w:t>Mitasari, Z., &amp; Istikomayanti, Y. (2017). Studi pola penyesuaian diri mahasiswa luar jawa di universitas tribhuwana tunggadewi ma</w:t>
      </w:r>
      <w:r>
        <w:rPr>
          <w:rFonts w:ascii="Times New Roman" w:hAnsi="Times New Roman" w:cs="Times New Roman"/>
          <w:sz w:val="24"/>
          <w:szCs w:val="24"/>
        </w:rPr>
        <w:t>lang. Research Report, 796-803.</w:t>
      </w:r>
    </w:p>
    <w:p w:rsidR="001A2F08" w:rsidRDefault="001A2F08" w:rsidP="001A2F08">
      <w:pPr>
        <w:ind w:left="1134" w:hanging="1134"/>
        <w:jc w:val="both"/>
        <w:rPr>
          <w:rFonts w:ascii="Times New Roman" w:hAnsi="Times New Roman" w:cs="Times New Roman"/>
          <w:sz w:val="24"/>
          <w:szCs w:val="24"/>
        </w:rPr>
      </w:pPr>
      <w:r w:rsidRPr="001A2F08">
        <w:rPr>
          <w:rFonts w:ascii="Times New Roman" w:hAnsi="Times New Roman" w:cs="Times New Roman"/>
          <w:sz w:val="24"/>
          <w:szCs w:val="24"/>
        </w:rPr>
        <w:t>Muawanah, L. B. (2012). Kematangan emosi, konsep diri dan kenakalan remaja. Persona: Ju</w:t>
      </w:r>
      <w:r>
        <w:rPr>
          <w:rFonts w:ascii="Times New Roman" w:hAnsi="Times New Roman" w:cs="Times New Roman"/>
          <w:sz w:val="24"/>
          <w:szCs w:val="24"/>
        </w:rPr>
        <w:t>rnal Psikologi Indonesia, 1(1).</w:t>
      </w:r>
    </w:p>
    <w:p w:rsidR="001A2F08" w:rsidRDefault="001A2F08" w:rsidP="001A2F08">
      <w:pPr>
        <w:ind w:left="1134" w:hanging="1134"/>
        <w:jc w:val="both"/>
        <w:rPr>
          <w:rFonts w:ascii="Times New Roman" w:hAnsi="Times New Roman" w:cs="Times New Roman"/>
          <w:sz w:val="24"/>
          <w:szCs w:val="24"/>
        </w:rPr>
      </w:pPr>
      <w:r w:rsidRPr="001A2F08">
        <w:rPr>
          <w:rFonts w:ascii="Times New Roman" w:hAnsi="Times New Roman" w:cs="Times New Roman"/>
          <w:sz w:val="24"/>
          <w:szCs w:val="24"/>
        </w:rPr>
        <w:t>Oktaviani, N. (2016). Hubungan Kematangan Emosi Dengan Penyesuaian Diri Terhadap Pasangan Pada Perkawinan Usia Muda (Doctoral dissertation</w:t>
      </w:r>
      <w:r>
        <w:rPr>
          <w:rFonts w:ascii="Times New Roman" w:hAnsi="Times New Roman" w:cs="Times New Roman"/>
          <w:sz w:val="24"/>
          <w:szCs w:val="24"/>
        </w:rPr>
        <w:t>, Universitas Negeri Semarang).</w:t>
      </w:r>
    </w:p>
    <w:p w:rsidR="001A2F08" w:rsidRDefault="001A2F08" w:rsidP="001A2F08">
      <w:pPr>
        <w:ind w:left="1134" w:hanging="1134"/>
        <w:jc w:val="both"/>
        <w:rPr>
          <w:rFonts w:ascii="Times New Roman" w:hAnsi="Times New Roman" w:cs="Times New Roman"/>
          <w:sz w:val="24"/>
          <w:szCs w:val="24"/>
        </w:rPr>
      </w:pPr>
      <w:r w:rsidRPr="001A2F08">
        <w:rPr>
          <w:rFonts w:ascii="Times New Roman" w:hAnsi="Times New Roman" w:cs="Times New Roman"/>
          <w:sz w:val="24"/>
          <w:szCs w:val="24"/>
        </w:rPr>
        <w:t>Saniskoro, B. S. R., &amp; Akmal, S. Z. (2017). Peranan penyesuaian diri di perguruan tinggi terhadap stres akademik pada mahasiswa perantau di jakarta. Jurnal Psikologi Ulayat: Indonesian Journal of Indig</w:t>
      </w:r>
      <w:r>
        <w:rPr>
          <w:rFonts w:ascii="Times New Roman" w:hAnsi="Times New Roman" w:cs="Times New Roman"/>
          <w:sz w:val="24"/>
          <w:szCs w:val="24"/>
        </w:rPr>
        <w:t>enous Psychology, 4(1), 96-106.</w:t>
      </w:r>
    </w:p>
    <w:p w:rsidR="001A2F08" w:rsidRDefault="001A2F08" w:rsidP="001A2F08">
      <w:pPr>
        <w:ind w:left="1134" w:hanging="1134"/>
        <w:jc w:val="both"/>
        <w:rPr>
          <w:rFonts w:ascii="Times New Roman" w:hAnsi="Times New Roman" w:cs="Times New Roman"/>
          <w:sz w:val="24"/>
          <w:szCs w:val="24"/>
        </w:rPr>
      </w:pPr>
      <w:r w:rsidRPr="001A2F08">
        <w:rPr>
          <w:rFonts w:ascii="Times New Roman" w:hAnsi="Times New Roman" w:cs="Times New Roman"/>
          <w:sz w:val="24"/>
          <w:szCs w:val="24"/>
        </w:rPr>
        <w:t>Sari, L. P., &amp; Rusli, D. (2019). Pengaruh culture shock terhadap penyesuaian diri mahasiswa baru yang merantau. J</w:t>
      </w:r>
      <w:r>
        <w:rPr>
          <w:rFonts w:ascii="Times New Roman" w:hAnsi="Times New Roman" w:cs="Times New Roman"/>
          <w:sz w:val="24"/>
          <w:szCs w:val="24"/>
        </w:rPr>
        <w:t>urnal Riset Psikologi, 2019(4).</w:t>
      </w:r>
    </w:p>
    <w:p w:rsidR="001A2F08" w:rsidRDefault="001A2F08" w:rsidP="001A2F08">
      <w:pPr>
        <w:ind w:left="1134" w:hanging="1134"/>
        <w:jc w:val="both"/>
        <w:rPr>
          <w:rFonts w:ascii="Times New Roman" w:hAnsi="Times New Roman" w:cs="Times New Roman"/>
          <w:sz w:val="24"/>
          <w:szCs w:val="24"/>
        </w:rPr>
      </w:pPr>
      <w:r w:rsidRPr="001A2F08">
        <w:rPr>
          <w:rFonts w:ascii="Times New Roman" w:hAnsi="Times New Roman" w:cs="Times New Roman"/>
          <w:sz w:val="24"/>
          <w:szCs w:val="24"/>
        </w:rPr>
        <w:t>Sarwono, S.W. 1997. Psikologi Sosial. Individu dan Teori-teori Psikologi Sosial. Jakarta: Balai Pustaka.</w:t>
      </w:r>
    </w:p>
    <w:p w:rsidR="001A2F08" w:rsidRDefault="001A2F08" w:rsidP="001A2F08">
      <w:pPr>
        <w:ind w:left="1134" w:hanging="1134"/>
        <w:jc w:val="both"/>
        <w:rPr>
          <w:rFonts w:ascii="Times New Roman" w:hAnsi="Times New Roman" w:cs="Times New Roman"/>
          <w:sz w:val="24"/>
          <w:szCs w:val="24"/>
        </w:rPr>
      </w:pPr>
      <w:r w:rsidRPr="001A2F08">
        <w:rPr>
          <w:rFonts w:ascii="Times New Roman" w:hAnsi="Times New Roman" w:cs="Times New Roman"/>
          <w:sz w:val="24"/>
          <w:szCs w:val="24"/>
        </w:rPr>
        <w:lastRenderedPageBreak/>
        <w:t>Shafira, F. (2015). Hubungan Antara Kematangan Emosi Dengan Penyesuaian Diri Pada Mahasiswa Perantau (Doctoral dissertation, Universitas Muhammadiyah Surakart</w:t>
      </w:r>
      <w:r>
        <w:rPr>
          <w:rFonts w:ascii="Times New Roman" w:hAnsi="Times New Roman" w:cs="Times New Roman"/>
          <w:sz w:val="24"/>
          <w:szCs w:val="24"/>
        </w:rPr>
        <w:t>a).</w:t>
      </w:r>
    </w:p>
    <w:p w:rsidR="001A2F08" w:rsidRDefault="001A2F08" w:rsidP="001A2F08">
      <w:pPr>
        <w:ind w:left="1134" w:hanging="1134"/>
        <w:jc w:val="both"/>
        <w:rPr>
          <w:rFonts w:ascii="Times New Roman" w:hAnsi="Times New Roman" w:cs="Times New Roman"/>
          <w:sz w:val="24"/>
          <w:szCs w:val="24"/>
        </w:rPr>
      </w:pPr>
      <w:r w:rsidRPr="001A2F08">
        <w:rPr>
          <w:rFonts w:ascii="Times New Roman" w:hAnsi="Times New Roman" w:cs="Times New Roman"/>
          <w:sz w:val="24"/>
          <w:szCs w:val="24"/>
        </w:rPr>
        <w:t>Sugiyono. (2010). Metode Penelitian Kuantitatif Kualitatif Dan R&amp;D. Cet</w:t>
      </w:r>
      <w:r>
        <w:rPr>
          <w:rFonts w:ascii="Times New Roman" w:hAnsi="Times New Roman" w:cs="Times New Roman"/>
          <w:sz w:val="24"/>
          <w:szCs w:val="24"/>
        </w:rPr>
        <w:t xml:space="preserve">akan 9. Bandung : CV Alfabeta. </w:t>
      </w:r>
    </w:p>
    <w:p w:rsidR="001A2F08" w:rsidRDefault="001A2F08" w:rsidP="001A2F08">
      <w:pPr>
        <w:ind w:left="1134" w:hanging="1134"/>
        <w:jc w:val="both"/>
        <w:rPr>
          <w:rFonts w:ascii="Times New Roman" w:hAnsi="Times New Roman" w:cs="Times New Roman"/>
          <w:sz w:val="24"/>
          <w:szCs w:val="24"/>
        </w:rPr>
      </w:pPr>
      <w:r w:rsidRPr="001A2F08">
        <w:rPr>
          <w:rFonts w:ascii="Times New Roman" w:hAnsi="Times New Roman" w:cs="Times New Roman"/>
          <w:sz w:val="24"/>
          <w:szCs w:val="24"/>
        </w:rPr>
        <w:t xml:space="preserve">Suryabrata, S. (2000). Pengembangan Alat Ukur Psikologi. </w:t>
      </w:r>
      <w:r>
        <w:rPr>
          <w:rFonts w:ascii="Times New Roman" w:hAnsi="Times New Roman" w:cs="Times New Roman"/>
          <w:sz w:val="24"/>
          <w:szCs w:val="24"/>
        </w:rPr>
        <w:t>Yogyakarta : Andi Offset Press.</w:t>
      </w:r>
    </w:p>
    <w:p w:rsidR="001A2F08" w:rsidRDefault="001A2F08" w:rsidP="001A2F08">
      <w:pPr>
        <w:ind w:left="1134" w:hanging="1134"/>
        <w:jc w:val="both"/>
        <w:rPr>
          <w:rFonts w:ascii="Times New Roman" w:hAnsi="Times New Roman" w:cs="Times New Roman"/>
          <w:sz w:val="24"/>
          <w:szCs w:val="24"/>
        </w:rPr>
      </w:pPr>
      <w:r w:rsidRPr="001A2F08">
        <w:rPr>
          <w:rFonts w:ascii="Times New Roman" w:hAnsi="Times New Roman" w:cs="Times New Roman"/>
          <w:sz w:val="24"/>
          <w:szCs w:val="24"/>
        </w:rPr>
        <w:t>Tadjuddin , A. K. (2010). Hubungan Kematangan Emosi dengan Penyesuaian Diri pada Masa Pernikahan Awal (Doctoral dissertation, Unive</w:t>
      </w:r>
      <w:r>
        <w:rPr>
          <w:rFonts w:ascii="Times New Roman" w:hAnsi="Times New Roman" w:cs="Times New Roman"/>
          <w:sz w:val="24"/>
          <w:szCs w:val="24"/>
        </w:rPr>
        <w:t>rsitas Muhammadiyah Surakarta).</w:t>
      </w:r>
    </w:p>
    <w:p w:rsidR="001A2F08" w:rsidRDefault="001A2F08" w:rsidP="001A2F08">
      <w:pPr>
        <w:ind w:left="1134" w:hanging="1134"/>
        <w:jc w:val="both"/>
        <w:rPr>
          <w:rFonts w:ascii="Times New Roman" w:hAnsi="Times New Roman" w:cs="Times New Roman"/>
          <w:sz w:val="24"/>
          <w:szCs w:val="24"/>
        </w:rPr>
      </w:pPr>
      <w:r w:rsidRPr="001A2F08">
        <w:rPr>
          <w:rFonts w:ascii="Times New Roman" w:hAnsi="Times New Roman" w:cs="Times New Roman"/>
          <w:sz w:val="24"/>
          <w:szCs w:val="24"/>
        </w:rPr>
        <w:t>Tuasikal, A. N. A., &amp; Retnowati, S. (2018). Kematangan emosi, problem-focused coping, emotion-focused coping dan kecenderungan depresi pada mahasiswa tahun pertama. Gadjah Mada Journal of Psych</w:t>
      </w:r>
      <w:r>
        <w:rPr>
          <w:rFonts w:ascii="Times New Roman" w:hAnsi="Times New Roman" w:cs="Times New Roman"/>
          <w:sz w:val="24"/>
          <w:szCs w:val="24"/>
        </w:rPr>
        <w:t>ology (GamaJoP), 4(2), 105-118.</w:t>
      </w:r>
    </w:p>
    <w:p w:rsidR="001A2F08" w:rsidRDefault="001A2F08" w:rsidP="001A2F08">
      <w:pPr>
        <w:ind w:left="1134" w:hanging="1134"/>
        <w:jc w:val="both"/>
        <w:rPr>
          <w:rFonts w:ascii="Times New Roman" w:hAnsi="Times New Roman" w:cs="Times New Roman"/>
          <w:sz w:val="24"/>
          <w:szCs w:val="24"/>
        </w:rPr>
      </w:pPr>
      <w:r w:rsidRPr="001A2F08">
        <w:rPr>
          <w:rFonts w:ascii="Times New Roman" w:hAnsi="Times New Roman" w:cs="Times New Roman"/>
          <w:sz w:val="24"/>
          <w:szCs w:val="24"/>
        </w:rPr>
        <w:t>Widasuari, D., &amp; Laksmiwati, H. (2018). Hubungan antara kematangan emosi dengan forgiveness pada mahasiswa psikologi Universitas Negeri Surabaya. Character: Jurna</w:t>
      </w:r>
      <w:r>
        <w:rPr>
          <w:rFonts w:ascii="Times New Roman" w:hAnsi="Times New Roman" w:cs="Times New Roman"/>
          <w:sz w:val="24"/>
          <w:szCs w:val="24"/>
        </w:rPr>
        <w:t xml:space="preserve">l Penelitian Psikologi., 5(2). </w:t>
      </w:r>
    </w:p>
    <w:p w:rsidR="001A2F08" w:rsidRDefault="001A2F08" w:rsidP="001A2F08">
      <w:pPr>
        <w:ind w:left="1134" w:hanging="1134"/>
        <w:jc w:val="both"/>
        <w:rPr>
          <w:rFonts w:ascii="Times New Roman" w:hAnsi="Times New Roman" w:cs="Times New Roman"/>
          <w:sz w:val="24"/>
          <w:szCs w:val="24"/>
        </w:rPr>
      </w:pPr>
      <w:r w:rsidRPr="001A2F08">
        <w:rPr>
          <w:rFonts w:ascii="Times New Roman" w:hAnsi="Times New Roman" w:cs="Times New Roman"/>
          <w:sz w:val="24"/>
          <w:szCs w:val="24"/>
        </w:rPr>
        <w:t>Wijaya, I. P. (2012). Efikasi diri akademik, dukungan sosial orangtua dan penyesuaian diri mahasiswa dalam perkuliahan. Persona: Jurnal Psikologi Indonesia, 1(1).</w:t>
      </w:r>
    </w:p>
    <w:p w:rsidR="00122505" w:rsidRDefault="00122505" w:rsidP="001A2F08">
      <w:pPr>
        <w:jc w:val="both"/>
        <w:rPr>
          <w:rFonts w:ascii="Times New Roman" w:hAnsi="Times New Roman" w:cs="Times New Roman"/>
          <w:sz w:val="24"/>
          <w:szCs w:val="24"/>
        </w:rPr>
      </w:pPr>
    </w:p>
    <w:p w:rsidR="00122505" w:rsidRDefault="00122505" w:rsidP="001A2F08">
      <w:pPr>
        <w:jc w:val="both"/>
        <w:rPr>
          <w:rFonts w:ascii="Times New Roman" w:hAnsi="Times New Roman" w:cs="Times New Roman"/>
          <w:sz w:val="24"/>
          <w:szCs w:val="24"/>
        </w:rPr>
      </w:pPr>
    </w:p>
    <w:p w:rsidR="005F50AA" w:rsidRDefault="005F50AA" w:rsidP="001A2F08">
      <w:pPr>
        <w:jc w:val="both"/>
      </w:pPr>
    </w:p>
    <w:sectPr w:rsidR="005F50AA" w:rsidSect="0021128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D93" w:rsidRDefault="00187D93" w:rsidP="001A2F08">
      <w:pPr>
        <w:spacing w:after="0" w:line="240" w:lineRule="auto"/>
      </w:pPr>
      <w:r>
        <w:separator/>
      </w:r>
    </w:p>
  </w:endnote>
  <w:endnote w:type="continuationSeparator" w:id="0">
    <w:p w:rsidR="00187D93" w:rsidRDefault="00187D93" w:rsidP="001A2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D93" w:rsidRDefault="00187D93" w:rsidP="001A2F08">
      <w:pPr>
        <w:spacing w:after="0" w:line="240" w:lineRule="auto"/>
      </w:pPr>
      <w:r>
        <w:separator/>
      </w:r>
    </w:p>
  </w:footnote>
  <w:footnote w:type="continuationSeparator" w:id="0">
    <w:p w:rsidR="00187D93" w:rsidRDefault="00187D93" w:rsidP="001A2F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505"/>
    <w:rsid w:val="00122505"/>
    <w:rsid w:val="00187D93"/>
    <w:rsid w:val="001A2F08"/>
    <w:rsid w:val="005F50A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505"/>
  </w:style>
  <w:style w:type="paragraph" w:styleId="Heading1">
    <w:name w:val="heading 1"/>
    <w:basedOn w:val="Normal"/>
    <w:next w:val="Normal"/>
    <w:link w:val="Heading1Char"/>
    <w:uiPriority w:val="9"/>
    <w:qFormat/>
    <w:rsid w:val="00122505"/>
    <w:pPr>
      <w:keepNext/>
      <w:keepLines/>
      <w:spacing w:before="240" w:after="0" w:line="360" w:lineRule="auto"/>
      <w:jc w:val="center"/>
      <w:outlineLvl w:val="0"/>
    </w:pPr>
    <w:rPr>
      <w:rFonts w:ascii="Times New Roman" w:eastAsiaTheme="majorEastAsia" w:hAnsi="Times New Roman"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505"/>
    <w:rPr>
      <w:rFonts w:ascii="Times New Roman" w:eastAsiaTheme="majorEastAsia" w:hAnsi="Times New Roman" w:cstheme="majorBidi"/>
      <w:b/>
      <w:szCs w:val="32"/>
    </w:rPr>
  </w:style>
  <w:style w:type="character" w:styleId="Hyperlink">
    <w:name w:val="Hyperlink"/>
    <w:basedOn w:val="DefaultParagraphFont"/>
    <w:uiPriority w:val="99"/>
    <w:unhideWhenUsed/>
    <w:rsid w:val="00122505"/>
    <w:rPr>
      <w:color w:val="0000FF" w:themeColor="hyperlink"/>
      <w:u w:val="single"/>
    </w:rPr>
  </w:style>
  <w:style w:type="paragraph" w:styleId="HTMLPreformatted">
    <w:name w:val="HTML Preformatted"/>
    <w:basedOn w:val="Normal"/>
    <w:link w:val="HTMLPreformattedChar"/>
    <w:uiPriority w:val="99"/>
    <w:unhideWhenUsed/>
    <w:rsid w:val="00122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122505"/>
    <w:rPr>
      <w:rFonts w:ascii="Courier New" w:eastAsia="Times New Roman" w:hAnsi="Courier New" w:cs="Courier New"/>
      <w:sz w:val="20"/>
      <w:szCs w:val="20"/>
      <w:lang w:eastAsia="id-ID"/>
    </w:rPr>
  </w:style>
  <w:style w:type="table" w:styleId="TableGrid">
    <w:name w:val="Table Grid"/>
    <w:basedOn w:val="TableNormal"/>
    <w:uiPriority w:val="59"/>
    <w:rsid w:val="0012250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2250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e24kjd">
    <w:name w:val="e24kjd"/>
    <w:basedOn w:val="DefaultParagraphFont"/>
    <w:rsid w:val="00122505"/>
  </w:style>
  <w:style w:type="character" w:customStyle="1" w:styleId="a">
    <w:name w:val="a"/>
    <w:basedOn w:val="DefaultParagraphFont"/>
    <w:rsid w:val="00122505"/>
  </w:style>
  <w:style w:type="paragraph" w:styleId="BalloonText">
    <w:name w:val="Balloon Text"/>
    <w:basedOn w:val="Normal"/>
    <w:link w:val="BalloonTextChar"/>
    <w:uiPriority w:val="99"/>
    <w:semiHidden/>
    <w:unhideWhenUsed/>
    <w:rsid w:val="00122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5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505"/>
  </w:style>
  <w:style w:type="paragraph" w:styleId="Heading1">
    <w:name w:val="heading 1"/>
    <w:basedOn w:val="Normal"/>
    <w:next w:val="Normal"/>
    <w:link w:val="Heading1Char"/>
    <w:uiPriority w:val="9"/>
    <w:qFormat/>
    <w:rsid w:val="00122505"/>
    <w:pPr>
      <w:keepNext/>
      <w:keepLines/>
      <w:spacing w:before="240" w:after="0" w:line="360" w:lineRule="auto"/>
      <w:jc w:val="center"/>
      <w:outlineLvl w:val="0"/>
    </w:pPr>
    <w:rPr>
      <w:rFonts w:ascii="Times New Roman" w:eastAsiaTheme="majorEastAsia" w:hAnsi="Times New Roman"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505"/>
    <w:rPr>
      <w:rFonts w:ascii="Times New Roman" w:eastAsiaTheme="majorEastAsia" w:hAnsi="Times New Roman" w:cstheme="majorBidi"/>
      <w:b/>
      <w:szCs w:val="32"/>
    </w:rPr>
  </w:style>
  <w:style w:type="character" w:styleId="Hyperlink">
    <w:name w:val="Hyperlink"/>
    <w:basedOn w:val="DefaultParagraphFont"/>
    <w:uiPriority w:val="99"/>
    <w:unhideWhenUsed/>
    <w:rsid w:val="00122505"/>
    <w:rPr>
      <w:color w:val="0000FF" w:themeColor="hyperlink"/>
      <w:u w:val="single"/>
    </w:rPr>
  </w:style>
  <w:style w:type="paragraph" w:styleId="HTMLPreformatted">
    <w:name w:val="HTML Preformatted"/>
    <w:basedOn w:val="Normal"/>
    <w:link w:val="HTMLPreformattedChar"/>
    <w:uiPriority w:val="99"/>
    <w:unhideWhenUsed/>
    <w:rsid w:val="001225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122505"/>
    <w:rPr>
      <w:rFonts w:ascii="Courier New" w:eastAsia="Times New Roman" w:hAnsi="Courier New" w:cs="Courier New"/>
      <w:sz w:val="20"/>
      <w:szCs w:val="20"/>
      <w:lang w:eastAsia="id-ID"/>
    </w:rPr>
  </w:style>
  <w:style w:type="table" w:styleId="TableGrid">
    <w:name w:val="Table Grid"/>
    <w:basedOn w:val="TableNormal"/>
    <w:uiPriority w:val="59"/>
    <w:rsid w:val="0012250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2250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e24kjd">
    <w:name w:val="e24kjd"/>
    <w:basedOn w:val="DefaultParagraphFont"/>
    <w:rsid w:val="00122505"/>
  </w:style>
  <w:style w:type="character" w:customStyle="1" w:styleId="a">
    <w:name w:val="a"/>
    <w:basedOn w:val="DefaultParagraphFont"/>
    <w:rsid w:val="00122505"/>
  </w:style>
  <w:style w:type="paragraph" w:styleId="BalloonText">
    <w:name w:val="Balloon Text"/>
    <w:basedOn w:val="Normal"/>
    <w:link w:val="BalloonTextChar"/>
    <w:uiPriority w:val="99"/>
    <w:semiHidden/>
    <w:unhideWhenUsed/>
    <w:rsid w:val="00122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5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saoranamos@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3528</Words>
  <Characters>20112</Characters>
  <Application>Microsoft Office Word</Application>
  <DocSecurity>0</DocSecurity>
  <Lines>167</Lines>
  <Paragraphs>47</Paragraphs>
  <ScaleCrop>false</ScaleCrop>
  <Company/>
  <LinksUpToDate>false</LinksUpToDate>
  <CharactersWithSpaces>23593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2020-07-13T05:51:00Z</dcterms:created>
  <dcterms:modified xsi:type="dcterms:W3CDTF">2020-08-19T06:59:00Z</dcterms:modified>
</cp:coreProperties>
</file>