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3A" w:rsidRPr="007023B5" w:rsidRDefault="000E1C3A" w:rsidP="007023B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023B5">
        <w:rPr>
          <w:rFonts w:ascii="Times New Roman" w:hAnsi="Times New Roman" w:cs="Times New Roman"/>
          <w:b/>
        </w:rPr>
        <w:t>DAFTAR PUSTAKA</w:t>
      </w:r>
    </w:p>
    <w:p w:rsidR="002B0477" w:rsidRDefault="007023B5" w:rsidP="002B0477">
      <w:pPr>
        <w:ind w:left="709" w:hanging="709"/>
        <w:jc w:val="both"/>
        <w:rPr>
          <w:rFonts w:ascii="Times New Roman" w:hAnsi="Times New Roman" w:cs="Times New Roman"/>
          <w:bCs/>
          <w:iCs/>
          <w:color w:val="242021"/>
        </w:rPr>
      </w:pPr>
      <w:r w:rsidRPr="007023B5">
        <w:rPr>
          <w:rFonts w:ascii="Times New Roman" w:hAnsi="Times New Roman" w:cs="Times New Roman"/>
          <w:bCs/>
          <w:iCs/>
          <w:color w:val="242021"/>
        </w:rPr>
        <w:t>Adi Fahrudin. (2012). “Keberfungisan Keluarga: Konsep dan Indikator Pengukuran Dalam Penelitian (Functioning Family: Concept And Measurement Indicator In Research)”</w:t>
      </w:r>
    </w:p>
    <w:p w:rsidR="002B0477" w:rsidRDefault="007023B5" w:rsidP="002B0477">
      <w:pPr>
        <w:ind w:left="709" w:hanging="709"/>
        <w:jc w:val="both"/>
        <w:rPr>
          <w:rFonts w:ascii="Times New Roman" w:hAnsi="Times New Roman" w:cs="Times New Roman"/>
          <w:bCs/>
          <w:iCs/>
          <w:color w:val="242021"/>
        </w:rPr>
      </w:pPr>
      <w:r w:rsidRPr="007023B5">
        <w:rPr>
          <w:rFonts w:ascii="Times New Roman" w:hAnsi="Times New Roman" w:cs="Times New Roman"/>
          <w:bCs/>
          <w:color w:val="000000"/>
        </w:rPr>
        <w:t>Ahmad Syafi’i, Tri Marfiyanto, Siti Kholidatur Rodiyah. (2018). “Studi Tentang Prestasi Belajar Belajar Siswa Dalam Berbagai Aspek dan Faktor yang Mempengaruhi”.</w:t>
      </w:r>
    </w:p>
    <w:p w:rsidR="007023B5" w:rsidRPr="007023B5" w:rsidRDefault="007023B5" w:rsidP="002B0477">
      <w:pPr>
        <w:ind w:left="709" w:hanging="709"/>
        <w:jc w:val="both"/>
        <w:rPr>
          <w:rFonts w:ascii="Times New Roman" w:hAnsi="Times New Roman" w:cs="Times New Roman"/>
          <w:bCs/>
          <w:iCs/>
          <w:color w:val="242021"/>
        </w:rPr>
      </w:pPr>
      <w:r w:rsidRPr="007023B5">
        <w:rPr>
          <w:rFonts w:ascii="Times New Roman" w:hAnsi="Times New Roman" w:cs="Times New Roman"/>
          <w:bCs/>
          <w:iCs/>
          <w:color w:val="242021"/>
        </w:rPr>
        <w:t xml:space="preserve">Anggraini, Rina (2017). “Hubungan Prestasi Belajar Mata Pelajaran Pendidikan Agama Islam Dengan Perilaku Keagamaan Siswa Kelas XI MAN 2 Semarang Kecamatan Tengaran Kabupaten Semarang Tahun Pelajaran 2017/2018”. Skripsi, Salatiga: Universitas Agama Islam </w:t>
      </w:r>
      <w:r>
        <w:rPr>
          <w:rFonts w:ascii="Times New Roman" w:hAnsi="Times New Roman" w:cs="Times New Roman"/>
          <w:bCs/>
          <w:iCs/>
          <w:color w:val="242021"/>
        </w:rPr>
        <w:t>Negeri Salatiga.</w:t>
      </w:r>
    </w:p>
    <w:p w:rsidR="007023B5" w:rsidRPr="00E02DBA" w:rsidRDefault="007023B5" w:rsidP="002B0477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E02DBA">
        <w:rPr>
          <w:rFonts w:ascii="Times New Roman" w:hAnsi="Times New Roman" w:cs="Times New Roman"/>
        </w:rPr>
        <w:t xml:space="preserve">Azwar, S. (2004). </w:t>
      </w:r>
      <w:r w:rsidRPr="00E02DBA">
        <w:rPr>
          <w:rFonts w:ascii="Times New Roman" w:hAnsi="Times New Roman" w:cs="Times New Roman"/>
          <w:i/>
        </w:rPr>
        <w:t>Dasar-Dasar Psikometri</w:t>
      </w:r>
      <w:r w:rsidRPr="00E02DBA">
        <w:rPr>
          <w:rFonts w:ascii="Times New Roman" w:hAnsi="Times New Roman" w:cs="Times New Roman"/>
        </w:rPr>
        <w:t>. Pustaka Pelajar: Yogyakarta.</w:t>
      </w:r>
    </w:p>
    <w:p w:rsidR="007023B5" w:rsidRPr="00E02DBA" w:rsidRDefault="007023B5" w:rsidP="007023B5">
      <w:pPr>
        <w:spacing w:after="24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02DBA">
        <w:rPr>
          <w:rFonts w:ascii="Times New Roman" w:hAnsi="Times New Roman" w:cs="Times New Roman"/>
        </w:rPr>
        <w:t xml:space="preserve">Azwar, S. (2009). </w:t>
      </w:r>
      <w:r w:rsidRPr="00E02DBA">
        <w:rPr>
          <w:rFonts w:ascii="Times New Roman" w:hAnsi="Times New Roman" w:cs="Times New Roman"/>
          <w:i/>
        </w:rPr>
        <w:t>Dasar-Dasar Psikometri</w:t>
      </w:r>
      <w:r w:rsidRPr="00E02DBA">
        <w:rPr>
          <w:rFonts w:ascii="Times New Roman" w:hAnsi="Times New Roman" w:cs="Times New Roman"/>
        </w:rPr>
        <w:t>. Pustaka Pelajar: Yogyakarta.</w:t>
      </w:r>
    </w:p>
    <w:p w:rsidR="007023B5" w:rsidRPr="00E02DBA" w:rsidRDefault="007023B5" w:rsidP="007023B5">
      <w:pPr>
        <w:spacing w:after="24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02DBA">
        <w:rPr>
          <w:rFonts w:ascii="Times New Roman" w:hAnsi="Times New Roman" w:cs="Times New Roman"/>
        </w:rPr>
        <w:t xml:space="preserve">Azwar, S. (2010). </w:t>
      </w:r>
      <w:r w:rsidRPr="00E02DBA">
        <w:rPr>
          <w:rFonts w:ascii="Times New Roman" w:hAnsi="Times New Roman" w:cs="Times New Roman"/>
          <w:i/>
        </w:rPr>
        <w:t>Metode Penelitian</w:t>
      </w:r>
      <w:r w:rsidRPr="00E02DBA">
        <w:rPr>
          <w:rFonts w:ascii="Times New Roman" w:hAnsi="Times New Roman" w:cs="Times New Roman"/>
        </w:rPr>
        <w:t>. Pustaka Pelajar: Yogyakarta.</w:t>
      </w:r>
    </w:p>
    <w:p w:rsidR="007023B5" w:rsidRPr="00E02DBA" w:rsidRDefault="007023B5" w:rsidP="007023B5">
      <w:pPr>
        <w:spacing w:after="24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02DBA">
        <w:rPr>
          <w:rFonts w:ascii="Times New Roman" w:hAnsi="Times New Roman" w:cs="Times New Roman"/>
        </w:rPr>
        <w:t xml:space="preserve">Azwar, S. (2012). </w:t>
      </w:r>
      <w:r w:rsidRPr="00E02DBA">
        <w:rPr>
          <w:rFonts w:ascii="Times New Roman" w:hAnsi="Times New Roman" w:cs="Times New Roman"/>
          <w:i/>
        </w:rPr>
        <w:t>Penyusunan Skala Psikologi</w:t>
      </w:r>
      <w:r w:rsidRPr="00E02DBA">
        <w:rPr>
          <w:rFonts w:ascii="Times New Roman" w:hAnsi="Times New Roman" w:cs="Times New Roman"/>
        </w:rPr>
        <w:t>. Pustaka Pelajar: Yogyakarta.</w:t>
      </w:r>
    </w:p>
    <w:p w:rsidR="007023B5" w:rsidRDefault="007023B5" w:rsidP="007023B5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bCs/>
        </w:rPr>
      </w:pPr>
      <w:r w:rsidRPr="00E02DBA">
        <w:rPr>
          <w:rFonts w:ascii="Times New Roman" w:hAnsi="Times New Roman" w:cs="Times New Roman"/>
          <w:bCs/>
        </w:rPr>
        <w:t>_____</w:t>
      </w:r>
      <w:r w:rsidRPr="00E02DBA">
        <w:rPr>
          <w:rFonts w:ascii="Times New Roman" w:hAnsi="Times New Roman" w:cs="Times New Roman"/>
          <w:bCs/>
        </w:rPr>
        <w:softHyphen/>
      </w:r>
      <w:r w:rsidRPr="00E02DBA">
        <w:rPr>
          <w:rFonts w:ascii="Times New Roman" w:hAnsi="Times New Roman" w:cs="Times New Roman"/>
          <w:bCs/>
        </w:rPr>
        <w:softHyphen/>
        <w:t xml:space="preserve">__. (2016). </w:t>
      </w:r>
      <w:r w:rsidRPr="00E02DBA">
        <w:rPr>
          <w:rFonts w:ascii="Times New Roman" w:hAnsi="Times New Roman" w:cs="Times New Roman"/>
          <w:bCs/>
          <w:i/>
          <w:iCs/>
        </w:rPr>
        <w:t>Metode Penelitian</w:t>
      </w:r>
      <w:r w:rsidRPr="00E02DBA">
        <w:rPr>
          <w:rFonts w:ascii="Times New Roman" w:hAnsi="Times New Roman" w:cs="Times New Roman"/>
          <w:bCs/>
        </w:rPr>
        <w:t>. Yogyakarta: Pustaka Pelajar</w:t>
      </w:r>
    </w:p>
    <w:p w:rsidR="002B0477" w:rsidRDefault="002B0477" w:rsidP="002B0477">
      <w:pPr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7023B5">
        <w:rPr>
          <w:rFonts w:ascii="Times New Roman" w:hAnsi="Times New Roman" w:cs="Times New Roman"/>
          <w:color w:val="000000"/>
        </w:rPr>
        <w:t>Dessy Mulyani. (2013). “Hubungan Kesiapan Belajar Siswa Dengan Prestasi Belajar”.</w:t>
      </w:r>
    </w:p>
    <w:p w:rsidR="007023B5" w:rsidRPr="002B0477" w:rsidRDefault="007023B5" w:rsidP="002B0477">
      <w:pPr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7023B5">
        <w:rPr>
          <w:rStyle w:val="fontstyle01"/>
          <w:rFonts w:ascii="Times New Roman" w:hAnsi="Times New Roman" w:cs="Times New Roman"/>
          <w:b w:val="0"/>
        </w:rPr>
        <w:t xml:space="preserve">Ghullam Hamdu, Lisa Agustina. (2011).  “Pengruh Motivasi Belajar Siswa Terhadap Prestasi Belajar IPA Di Sekolah Dasar </w:t>
      </w:r>
      <w:r w:rsidRPr="007023B5">
        <w:rPr>
          <w:rStyle w:val="fontstyle21"/>
          <w:rFonts w:ascii="Times New Roman" w:hAnsi="Times New Roman" w:cs="Times New Roman"/>
        </w:rPr>
        <w:t>(Studi Kasus terhadap Siswa Kelas IV SDN Tarumanagara</w:t>
      </w:r>
      <w:r w:rsidRPr="007023B5">
        <w:rPr>
          <w:rFonts w:ascii="Times New Roman" w:hAnsi="Times New Roman" w:cs="Times New Roman"/>
          <w:color w:val="000000"/>
        </w:rPr>
        <w:t xml:space="preserve"> </w:t>
      </w:r>
      <w:r w:rsidRPr="007023B5">
        <w:rPr>
          <w:rStyle w:val="fontstyle21"/>
          <w:rFonts w:ascii="Times New Roman" w:hAnsi="Times New Roman" w:cs="Times New Roman"/>
        </w:rPr>
        <w:t>Kecamatan Tawang Kota Tasikmalaya) “</w:t>
      </w:r>
    </w:p>
    <w:p w:rsidR="007023B5" w:rsidRPr="00E02DBA" w:rsidRDefault="007023B5" w:rsidP="007023B5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bCs/>
        </w:rPr>
      </w:pPr>
      <w:r w:rsidRPr="00E02DBA">
        <w:rPr>
          <w:rFonts w:ascii="Times New Roman" w:hAnsi="Times New Roman" w:cs="Times New Roman"/>
          <w:bCs/>
        </w:rPr>
        <w:t xml:space="preserve">Hadi, S. (2000). </w:t>
      </w:r>
      <w:r w:rsidRPr="00E02DBA">
        <w:rPr>
          <w:rFonts w:ascii="Times New Roman" w:hAnsi="Times New Roman" w:cs="Times New Roman"/>
          <w:bCs/>
          <w:i/>
          <w:iCs/>
        </w:rPr>
        <w:t>Statistik Jilid II</w:t>
      </w:r>
      <w:r w:rsidRPr="00E02DBA">
        <w:rPr>
          <w:rFonts w:ascii="Times New Roman" w:hAnsi="Times New Roman" w:cs="Times New Roman"/>
          <w:bCs/>
        </w:rPr>
        <w:t>. Yogyakarta: Andi</w:t>
      </w:r>
    </w:p>
    <w:p w:rsidR="007023B5" w:rsidRDefault="007023B5" w:rsidP="007023B5">
      <w:pPr>
        <w:spacing w:after="240" w:line="240" w:lineRule="auto"/>
        <w:ind w:left="851" w:hanging="851"/>
        <w:jc w:val="both"/>
        <w:rPr>
          <w:rFonts w:ascii="Times New Roman" w:hAnsi="Times New Roman" w:cs="Times New Roman"/>
          <w:bCs/>
        </w:rPr>
      </w:pPr>
      <w:r w:rsidRPr="00E02DBA">
        <w:rPr>
          <w:rFonts w:ascii="Times New Roman" w:hAnsi="Times New Roman" w:cs="Times New Roman"/>
          <w:bCs/>
        </w:rPr>
        <w:t xml:space="preserve">______. (2004). </w:t>
      </w:r>
      <w:r w:rsidRPr="00E02DBA">
        <w:rPr>
          <w:rFonts w:ascii="Times New Roman" w:hAnsi="Times New Roman" w:cs="Times New Roman"/>
          <w:bCs/>
          <w:i/>
          <w:iCs/>
        </w:rPr>
        <w:t>Statistik Jilid 2</w:t>
      </w:r>
      <w:r w:rsidRPr="00E02DBA">
        <w:rPr>
          <w:rFonts w:ascii="Times New Roman" w:hAnsi="Times New Roman" w:cs="Times New Roman"/>
          <w:bCs/>
        </w:rPr>
        <w:t>. Yogyakarta: Andi</w:t>
      </w:r>
    </w:p>
    <w:p w:rsidR="002B0477" w:rsidRDefault="007023B5" w:rsidP="002B0477">
      <w:pPr>
        <w:ind w:left="709" w:hanging="709"/>
        <w:jc w:val="both"/>
        <w:rPr>
          <w:rFonts w:ascii="Times New Roman" w:hAnsi="Times New Roman" w:cs="Times New Roman"/>
          <w:bCs/>
          <w:color w:val="000000"/>
        </w:rPr>
      </w:pPr>
      <w:r w:rsidRPr="007023B5">
        <w:rPr>
          <w:rFonts w:ascii="Times New Roman" w:hAnsi="Times New Roman" w:cs="Times New Roman"/>
          <w:bCs/>
          <w:color w:val="000000"/>
        </w:rPr>
        <w:t>Hazhira Qudsyi, Uly Gusniarti. (2007). “Hubungan Antara Keberfungsian Keluarga Dengan Penalaran Moral Pada Anak Usia Akhir”.</w:t>
      </w:r>
    </w:p>
    <w:p w:rsidR="002B0477" w:rsidRDefault="002B0477" w:rsidP="002B0477">
      <w:pPr>
        <w:ind w:left="709" w:hanging="709"/>
        <w:jc w:val="both"/>
        <w:rPr>
          <w:rFonts w:ascii="Times New Roman" w:hAnsi="Times New Roman" w:cs="Times New Roman"/>
          <w:bCs/>
          <w:iCs/>
          <w:color w:val="242021"/>
        </w:rPr>
      </w:pPr>
      <w:r w:rsidRPr="007023B5">
        <w:rPr>
          <w:rFonts w:ascii="Times New Roman" w:hAnsi="Times New Roman" w:cs="Times New Roman"/>
          <w:bCs/>
          <w:iCs/>
          <w:color w:val="242021"/>
        </w:rPr>
        <w:t>Safriani, Dina (2010). “Hubungan Keberfungsian Keluarga Dengan Konsep Diri Siswa Madrasah Aliyah Darul Hikmah Pekanbaru”. Skripsi, Pekanbaru: Universitas Islam Negri Riau Pekanbaru.</w:t>
      </w:r>
    </w:p>
    <w:p w:rsidR="00A029F7" w:rsidRPr="00A029F7" w:rsidRDefault="00A029F7" w:rsidP="00A029F7">
      <w:pPr>
        <w:ind w:left="851" w:hanging="851"/>
        <w:jc w:val="both"/>
        <w:rPr>
          <w:rFonts w:ascii="Times New Roman" w:hAnsi="Times New Roman" w:cs="Times New Roman"/>
          <w:bCs/>
          <w:iCs/>
          <w:color w:val="242021"/>
        </w:rPr>
      </w:pPr>
      <w:r>
        <w:rPr>
          <w:rFonts w:ascii="Times New Roman" w:hAnsi="Times New Roman" w:cs="Times New Roman"/>
          <w:bCs/>
          <w:iCs/>
          <w:color w:val="242021"/>
        </w:rPr>
        <w:lastRenderedPageBreak/>
        <w:t>S. P. Avelyn Dewi. (2018). “ Hubungan Antara Keberfungsian Keluarga dengan Public Display Affection Pada Remaja Pengguna Media Sosial. Skripsi, Surtabaya: Universitas 17 Agustus 1945 Surabaya”.</w:t>
      </w:r>
    </w:p>
    <w:p w:rsidR="002B0477" w:rsidRPr="00E02DBA" w:rsidRDefault="002B0477" w:rsidP="002B047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02DBA">
        <w:rPr>
          <w:rFonts w:ascii="Times New Roman" w:hAnsi="Times New Roman" w:cs="Times New Roman"/>
        </w:rPr>
        <w:t xml:space="preserve">Sugiyono. (2009). </w:t>
      </w:r>
      <w:r w:rsidRPr="00E02DBA">
        <w:rPr>
          <w:rFonts w:ascii="Times New Roman" w:hAnsi="Times New Roman" w:cs="Times New Roman"/>
          <w:i/>
        </w:rPr>
        <w:t xml:space="preserve">Metode Penelitan Kuantitatif dan Kualitatif dan R&amp;B. </w:t>
      </w:r>
      <w:r w:rsidRPr="00E02DBA">
        <w:rPr>
          <w:rFonts w:ascii="Times New Roman" w:hAnsi="Times New Roman" w:cs="Times New Roman"/>
        </w:rPr>
        <w:t>Bandung: Alfabeta.</w:t>
      </w:r>
    </w:p>
    <w:p w:rsidR="002B0477" w:rsidRDefault="002B0477" w:rsidP="002B0477">
      <w:pPr>
        <w:spacing w:after="24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02DBA">
        <w:rPr>
          <w:rFonts w:ascii="Times New Roman" w:hAnsi="Times New Roman" w:cs="Times New Roman"/>
        </w:rPr>
        <w:t xml:space="preserve">Sugiyono. (2010). </w:t>
      </w:r>
      <w:r w:rsidRPr="00E02DBA">
        <w:rPr>
          <w:rFonts w:ascii="Times New Roman" w:hAnsi="Times New Roman" w:cs="Times New Roman"/>
          <w:i/>
        </w:rPr>
        <w:t>Statistika untuk Penelitian.</w:t>
      </w:r>
      <w:r w:rsidRPr="00E02DBA">
        <w:rPr>
          <w:rFonts w:ascii="Times New Roman" w:hAnsi="Times New Roman" w:cs="Times New Roman"/>
        </w:rPr>
        <w:t xml:space="preserve"> Bandung: CV Alfabeta.</w:t>
      </w:r>
    </w:p>
    <w:p w:rsidR="000E1C3A" w:rsidRDefault="000E1C3A" w:rsidP="002B0477">
      <w:pPr>
        <w:ind w:left="851" w:hanging="851"/>
        <w:jc w:val="both"/>
        <w:rPr>
          <w:rFonts w:ascii="Times New Roman" w:hAnsi="Times New Roman" w:cs="Times New Roman"/>
        </w:rPr>
      </w:pPr>
      <w:r w:rsidRPr="007023B5">
        <w:rPr>
          <w:rFonts w:ascii="Times New Roman" w:hAnsi="Times New Roman" w:cs="Times New Roman"/>
        </w:rPr>
        <w:t>Wahyuningtyas. Siska Tri. (2010). “ Hubungan Antara Dukungan Keluarga Dengan Prestasi Belajar Siswa “. Skripsi, Surakarta: Universitas Muhammadiyah Surakarta.</w:t>
      </w:r>
    </w:p>
    <w:p w:rsidR="002B0477" w:rsidRPr="002B0477" w:rsidRDefault="002B0477" w:rsidP="002B0477">
      <w:pPr>
        <w:autoSpaceDE w:val="0"/>
        <w:autoSpaceDN w:val="0"/>
        <w:adjustRightInd w:val="0"/>
        <w:spacing w:after="240" w:line="240" w:lineRule="auto"/>
        <w:ind w:left="851" w:hanging="851"/>
        <w:jc w:val="both"/>
        <w:rPr>
          <w:rFonts w:ascii="Times New Roman" w:hAnsi="Times New Roman" w:cs="Times New Roman"/>
          <w:iCs/>
          <w:color w:val="0D0D0D"/>
        </w:rPr>
      </w:pPr>
      <w:r w:rsidRPr="00E02DBA">
        <w:rPr>
          <w:rFonts w:ascii="Times New Roman" w:hAnsi="Times New Roman" w:cs="Times New Roman"/>
          <w:color w:val="0D0D0D"/>
        </w:rPr>
        <w:t xml:space="preserve">Wasito,H.(1993). </w:t>
      </w:r>
      <w:r w:rsidRPr="00E02DBA">
        <w:rPr>
          <w:rFonts w:ascii="Times New Roman" w:hAnsi="Times New Roman" w:cs="Times New Roman"/>
          <w:iCs/>
          <w:color w:val="0D0D0D"/>
        </w:rPr>
        <w:t>Pengantar Metodologi Penelitian. Jakarta: Asosiasi</w:t>
      </w:r>
      <w:r>
        <w:rPr>
          <w:rFonts w:ascii="Times New Roman" w:hAnsi="Times New Roman" w:cs="Times New Roman"/>
          <w:iCs/>
          <w:color w:val="0D0D0D"/>
        </w:rPr>
        <w:t xml:space="preserve"> </w:t>
      </w:r>
      <w:r w:rsidRPr="00E02DBA">
        <w:rPr>
          <w:rFonts w:ascii="Times New Roman" w:hAnsi="Times New Roman" w:cs="Times New Roman"/>
          <w:iCs/>
          <w:color w:val="0D0D0D"/>
        </w:rPr>
        <w:t>Perguruan Tinggi Katolik</w:t>
      </w:r>
      <w:r w:rsidRPr="00E02DBA">
        <w:rPr>
          <w:rFonts w:ascii="Times New Roman" w:hAnsi="Times New Roman" w:cs="Times New Roman"/>
          <w:i/>
          <w:iCs/>
          <w:color w:val="0D0D0D"/>
        </w:rPr>
        <w:t>.</w:t>
      </w:r>
    </w:p>
    <w:p w:rsidR="00CD2665" w:rsidRDefault="00CD2665" w:rsidP="007023B5">
      <w:pPr>
        <w:jc w:val="both"/>
        <w:rPr>
          <w:rFonts w:ascii="Times New Roman" w:hAnsi="Times New Roman" w:cs="Times New Roman"/>
          <w:bCs/>
          <w:iCs/>
          <w:color w:val="242021"/>
        </w:rPr>
      </w:pPr>
      <w:r w:rsidRPr="007023B5">
        <w:rPr>
          <w:rFonts w:ascii="Times New Roman" w:hAnsi="Times New Roman" w:cs="Times New Roman"/>
          <w:bCs/>
          <w:iCs/>
          <w:color w:val="242021"/>
        </w:rPr>
        <w:t>Yolanda, Mega (2012). “Hubungan Antara Keberfungsian Keluarga dan Parenting Self-Efficacy Pada Ibu Bekerja</w:t>
      </w:r>
      <w:r w:rsidR="007023B5" w:rsidRPr="007023B5">
        <w:rPr>
          <w:rFonts w:ascii="Times New Roman" w:hAnsi="Times New Roman" w:cs="Times New Roman"/>
          <w:bCs/>
          <w:iCs/>
          <w:color w:val="242021"/>
        </w:rPr>
        <w:t>”</w:t>
      </w:r>
      <w:r w:rsidRPr="007023B5">
        <w:rPr>
          <w:rFonts w:ascii="Times New Roman" w:hAnsi="Times New Roman" w:cs="Times New Roman"/>
          <w:bCs/>
          <w:iCs/>
          <w:color w:val="242021"/>
        </w:rPr>
        <w:t>. Skripsi, Depok: Universitas Indonesia.</w:t>
      </w:r>
    </w:p>
    <w:p w:rsidR="0047152A" w:rsidRPr="00BC4982" w:rsidRDefault="00BF43A9" w:rsidP="007023B5">
      <w:pPr>
        <w:jc w:val="both"/>
        <w:rPr>
          <w:lang w:val="en-US"/>
        </w:rPr>
      </w:pPr>
      <w:hyperlink r:id="rId6" w:history="1">
        <w:r w:rsidR="0047152A" w:rsidRPr="00255BD0">
          <w:rPr>
            <w:rStyle w:val="Hyperlink"/>
            <w:rFonts w:ascii="Times New Roman" w:hAnsi="Times New Roman" w:cs="Times New Roman"/>
            <w:bCs/>
            <w:iCs/>
          </w:rPr>
          <w:t>https://m.kumparan.com/amp/kumparansains/menilik-kualitas-pendidikan-indonesia-menurut-pisa-3-periode-terakhir-1sO0SlXNroC</w:t>
        </w:r>
      </w:hyperlink>
      <w:r w:rsidR="00BC4982">
        <w:rPr>
          <w:rStyle w:val="Hyperlink"/>
          <w:rFonts w:ascii="Times New Roman" w:hAnsi="Times New Roman" w:cs="Times New Roman"/>
          <w:bCs/>
          <w:iCs/>
          <w:lang w:val="en-US"/>
        </w:rPr>
        <w:t xml:space="preserve">  </w:t>
      </w:r>
      <w:r w:rsidR="00BC4982">
        <w:rPr>
          <w:rStyle w:val="Hyperlink"/>
          <w:rFonts w:ascii="Times New Roman" w:hAnsi="Times New Roman" w:cs="Times New Roman"/>
          <w:bCs/>
          <w:iCs/>
          <w:color w:val="auto"/>
          <w:lang w:val="en-US"/>
        </w:rPr>
        <w:t>(</w:t>
      </w:r>
      <w:proofErr w:type="spellStart"/>
      <w:r w:rsidR="00BC4982">
        <w:rPr>
          <w:rStyle w:val="Hyperlink"/>
          <w:rFonts w:ascii="Times New Roman" w:hAnsi="Times New Roman" w:cs="Times New Roman"/>
          <w:bCs/>
          <w:iCs/>
          <w:color w:val="auto"/>
          <w:lang w:val="en-US"/>
        </w:rPr>
        <w:t>diaksesb</w:t>
      </w:r>
      <w:proofErr w:type="spellEnd"/>
      <w:r w:rsidR="00BC4982">
        <w:rPr>
          <w:rStyle w:val="Hyperlink"/>
          <w:rFonts w:ascii="Times New Roman" w:hAnsi="Times New Roman" w:cs="Times New Roman"/>
          <w:bCs/>
          <w:iCs/>
          <w:color w:val="auto"/>
          <w:lang w:val="en-US"/>
        </w:rPr>
        <w:t xml:space="preserve"> </w:t>
      </w:r>
      <w:proofErr w:type="spellStart"/>
      <w:r w:rsidR="00BC4982">
        <w:rPr>
          <w:rStyle w:val="Hyperlink"/>
          <w:rFonts w:ascii="Times New Roman" w:hAnsi="Times New Roman" w:cs="Times New Roman"/>
          <w:bCs/>
          <w:iCs/>
          <w:color w:val="auto"/>
          <w:lang w:val="en-US"/>
        </w:rPr>
        <w:t>tanggal</w:t>
      </w:r>
      <w:proofErr w:type="spellEnd"/>
      <w:r w:rsidR="00BC4982">
        <w:rPr>
          <w:rStyle w:val="Hyperlink"/>
          <w:rFonts w:ascii="Times New Roman" w:hAnsi="Times New Roman" w:cs="Times New Roman"/>
          <w:bCs/>
          <w:iCs/>
          <w:color w:val="auto"/>
          <w:lang w:val="en-US"/>
        </w:rPr>
        <w:t xml:space="preserve"> 22 Mei 2019)</w:t>
      </w:r>
    </w:p>
    <w:p w:rsidR="00BB2E84" w:rsidRPr="00BC4982" w:rsidRDefault="00BF43A9" w:rsidP="007023B5">
      <w:pPr>
        <w:jc w:val="both"/>
        <w:rPr>
          <w:rFonts w:ascii="Times New Roman" w:hAnsi="Times New Roman" w:cs="Times New Roman"/>
          <w:bCs/>
          <w:iCs/>
          <w:color w:val="242021"/>
          <w:lang w:val="en-US"/>
        </w:rPr>
      </w:pPr>
      <w:hyperlink r:id="rId7" w:history="1">
        <w:r w:rsidR="00BB2E84">
          <w:rPr>
            <w:rStyle w:val="Hyperlink"/>
          </w:rPr>
          <w:t>https://ejournal.unsri.ac.id/index.php/jp/article/view/5572</w:t>
        </w:r>
      </w:hyperlink>
      <w:r w:rsidR="00BC4982">
        <w:rPr>
          <w:rStyle w:val="Hyperlink"/>
          <w:lang w:val="en-US"/>
        </w:rPr>
        <w:t xml:space="preserve"> </w:t>
      </w:r>
      <w:r w:rsidR="00BC4982">
        <w:rPr>
          <w:rStyle w:val="Hyperlink"/>
          <w:rFonts w:ascii="Times New Roman" w:hAnsi="Times New Roman" w:cs="Times New Roman"/>
          <w:bCs/>
          <w:iCs/>
          <w:color w:val="auto"/>
          <w:lang w:val="en-US"/>
        </w:rPr>
        <w:t>(</w:t>
      </w:r>
      <w:proofErr w:type="spellStart"/>
      <w:r w:rsidR="00BC4982">
        <w:rPr>
          <w:rStyle w:val="Hyperlink"/>
          <w:rFonts w:ascii="Times New Roman" w:hAnsi="Times New Roman" w:cs="Times New Roman"/>
          <w:bCs/>
          <w:iCs/>
          <w:color w:val="auto"/>
          <w:lang w:val="en-US"/>
        </w:rPr>
        <w:t>diaksesb</w:t>
      </w:r>
      <w:proofErr w:type="spellEnd"/>
      <w:r w:rsidR="00BC4982">
        <w:rPr>
          <w:rStyle w:val="Hyperlink"/>
          <w:rFonts w:ascii="Times New Roman" w:hAnsi="Times New Roman" w:cs="Times New Roman"/>
          <w:bCs/>
          <w:iCs/>
          <w:color w:val="auto"/>
          <w:lang w:val="en-US"/>
        </w:rPr>
        <w:t xml:space="preserve"> </w:t>
      </w:r>
      <w:proofErr w:type="spellStart"/>
      <w:r w:rsidR="00BC4982">
        <w:rPr>
          <w:rStyle w:val="Hyperlink"/>
          <w:rFonts w:ascii="Times New Roman" w:hAnsi="Times New Roman" w:cs="Times New Roman"/>
          <w:bCs/>
          <w:iCs/>
          <w:color w:val="auto"/>
          <w:lang w:val="en-US"/>
        </w:rPr>
        <w:t>tanggal</w:t>
      </w:r>
      <w:proofErr w:type="spellEnd"/>
      <w:r w:rsidR="00BC4982">
        <w:rPr>
          <w:rStyle w:val="Hyperlink"/>
          <w:rFonts w:ascii="Times New Roman" w:hAnsi="Times New Roman" w:cs="Times New Roman"/>
          <w:bCs/>
          <w:iCs/>
          <w:color w:val="auto"/>
          <w:lang w:val="en-US"/>
        </w:rPr>
        <w:t xml:space="preserve"> 22 Mei 2019)</w:t>
      </w:r>
    </w:p>
    <w:p w:rsidR="007023B5" w:rsidRPr="00E02DBA" w:rsidRDefault="007023B5" w:rsidP="007023B5">
      <w:pPr>
        <w:spacing w:after="240" w:line="240" w:lineRule="auto"/>
        <w:ind w:left="851" w:hanging="851"/>
        <w:jc w:val="both"/>
        <w:rPr>
          <w:rFonts w:ascii="Times New Roman" w:hAnsi="Times New Roman" w:cs="Times New Roman"/>
        </w:rPr>
      </w:pPr>
    </w:p>
    <w:p w:rsidR="007023B5" w:rsidRPr="007023B5" w:rsidRDefault="007023B5" w:rsidP="007023B5">
      <w:pPr>
        <w:jc w:val="both"/>
        <w:rPr>
          <w:rFonts w:ascii="Times New Roman" w:hAnsi="Times New Roman" w:cs="Times New Roman"/>
          <w:bCs/>
          <w:color w:val="000000"/>
        </w:rPr>
      </w:pPr>
    </w:p>
    <w:sectPr w:rsidR="007023B5" w:rsidRPr="007023B5" w:rsidSect="006D75DE">
      <w:headerReference w:type="even" r:id="rId8"/>
      <w:headerReference w:type="default" r:id="rId9"/>
      <w:footerReference w:type="default" r:id="rId10"/>
      <w:footerReference w:type="first" r:id="rId11"/>
      <w:pgSz w:w="10319" w:h="14571" w:code="13"/>
      <w:pgMar w:top="1440" w:right="1440" w:bottom="1440" w:left="1440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E0" w:rsidRDefault="00B32CE0" w:rsidP="00B32CE0">
      <w:pPr>
        <w:spacing w:after="0" w:line="240" w:lineRule="auto"/>
      </w:pPr>
      <w:r>
        <w:separator/>
      </w:r>
    </w:p>
  </w:endnote>
  <w:endnote w:type="continuationSeparator" w:id="0">
    <w:p w:rsidR="00B32CE0" w:rsidRDefault="00B32CE0" w:rsidP="00B3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E0" w:rsidRDefault="00B32CE0" w:rsidP="00E343FB">
    <w:pPr>
      <w:pStyle w:val="Footer"/>
    </w:pPr>
  </w:p>
  <w:p w:rsidR="00B32CE0" w:rsidRDefault="00B32C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1358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3FB" w:rsidRDefault="00BF43A9">
        <w:pPr>
          <w:pStyle w:val="Footer"/>
          <w:jc w:val="center"/>
        </w:pPr>
        <w:r>
          <w:fldChar w:fldCharType="begin"/>
        </w:r>
        <w:r w:rsidR="00E343FB">
          <w:instrText xml:space="preserve"> PAGE   \* MERGEFORMAT </w:instrText>
        </w:r>
        <w:r>
          <w:fldChar w:fldCharType="separate"/>
        </w:r>
        <w:r w:rsidR="006D75D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32CE0" w:rsidRDefault="00B32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E0" w:rsidRDefault="00B32CE0" w:rsidP="00B32CE0">
      <w:pPr>
        <w:spacing w:after="0" w:line="240" w:lineRule="auto"/>
      </w:pPr>
      <w:r>
        <w:separator/>
      </w:r>
    </w:p>
  </w:footnote>
  <w:footnote w:type="continuationSeparator" w:id="0">
    <w:p w:rsidR="00B32CE0" w:rsidRDefault="00B32CE0" w:rsidP="00B3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80704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4982" w:rsidRDefault="00BF43A9">
        <w:pPr>
          <w:pStyle w:val="Header"/>
        </w:pPr>
        <w:r>
          <w:fldChar w:fldCharType="begin"/>
        </w:r>
        <w:r w:rsidR="00BC4982">
          <w:instrText xml:space="preserve"> PAGE   \* MERGEFORMAT </w:instrText>
        </w:r>
        <w:r>
          <w:fldChar w:fldCharType="separate"/>
        </w:r>
        <w:r w:rsidR="00E343FB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72DC9" w:rsidRDefault="00F72D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669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43FB" w:rsidRDefault="00BF43A9">
        <w:pPr>
          <w:pStyle w:val="Header"/>
        </w:pPr>
        <w:r>
          <w:fldChar w:fldCharType="begin"/>
        </w:r>
        <w:r w:rsidR="00E343FB">
          <w:instrText xml:space="preserve"> PAGE   \* MERGEFORMAT </w:instrText>
        </w:r>
        <w:r>
          <w:fldChar w:fldCharType="separate"/>
        </w:r>
        <w:r w:rsidR="006D75DE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32CE0" w:rsidRDefault="00B32C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3A"/>
    <w:rsid w:val="000E1C3A"/>
    <w:rsid w:val="002B0477"/>
    <w:rsid w:val="0047152A"/>
    <w:rsid w:val="006D0837"/>
    <w:rsid w:val="006D75DE"/>
    <w:rsid w:val="006F581C"/>
    <w:rsid w:val="007023B5"/>
    <w:rsid w:val="00992767"/>
    <w:rsid w:val="00A029F7"/>
    <w:rsid w:val="00A44EC3"/>
    <w:rsid w:val="00AD3DE7"/>
    <w:rsid w:val="00B32CE0"/>
    <w:rsid w:val="00BB2E84"/>
    <w:rsid w:val="00BC4982"/>
    <w:rsid w:val="00BF43A9"/>
    <w:rsid w:val="00CD2665"/>
    <w:rsid w:val="00DF7791"/>
    <w:rsid w:val="00E343FB"/>
    <w:rsid w:val="00F54EC9"/>
    <w:rsid w:val="00F7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E1C3A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E1C3A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15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E0"/>
  </w:style>
  <w:style w:type="paragraph" w:styleId="Footer">
    <w:name w:val="footer"/>
    <w:basedOn w:val="Normal"/>
    <w:link w:val="FooterChar"/>
    <w:uiPriority w:val="99"/>
    <w:unhideWhenUsed/>
    <w:rsid w:val="00B32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journal.unsri.ac.id/index.php/jp/article/view/557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kumparan.com/amp/kumparansains/menilik-kualitas-pendidikan-indonesia-menurut-pisa-3-periode-terakhir-1sO0SlXNro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2020-07-07T08:42:00Z</cp:lastPrinted>
  <dcterms:created xsi:type="dcterms:W3CDTF">2020-06-22T04:00:00Z</dcterms:created>
  <dcterms:modified xsi:type="dcterms:W3CDTF">2020-07-15T13:06:00Z</dcterms:modified>
</cp:coreProperties>
</file>