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EA" w:rsidRPr="004E688C" w:rsidRDefault="000F0FEA" w:rsidP="00BF344E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4E688C">
        <w:rPr>
          <w:rFonts w:ascii="Times New Roman" w:eastAsia="Times New Roman" w:hAnsi="Times New Roman"/>
          <w:b/>
          <w:lang w:eastAsia="id-ID"/>
        </w:rPr>
        <w:t>Lampiran 1</w:t>
      </w:r>
    </w:p>
    <w:p w:rsidR="000F0FEA" w:rsidRPr="00BF344E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BF344E">
        <w:rPr>
          <w:rFonts w:ascii="Times New Roman" w:eastAsia="Times New Roman" w:hAnsi="Times New Roman"/>
          <w:b/>
          <w:lang w:eastAsia="id-ID"/>
        </w:rPr>
        <w:t xml:space="preserve">Kartu Bimbingan </w:t>
      </w: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  <w:r>
        <w:rPr>
          <w:rFonts w:ascii="Times New Roman" w:eastAsia="Times New Roman" w:hAnsi="Times New Roman"/>
          <w:noProof/>
          <w:lang w:val="en-US"/>
        </w:rPr>
        <w:drawing>
          <wp:inline distT="0" distB="0" distL="0" distR="0">
            <wp:extent cx="3514397" cy="489472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81" r="1075" b="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22" cy="49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5E0B59" w:rsidRDefault="005E0B59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4E688C" w:rsidRDefault="000F0FEA" w:rsidP="004E688C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4E688C">
        <w:rPr>
          <w:rFonts w:ascii="Times New Roman" w:eastAsia="Times New Roman" w:hAnsi="Times New Roman"/>
          <w:b/>
          <w:lang w:eastAsia="id-ID"/>
        </w:rPr>
        <w:lastRenderedPageBreak/>
        <w:t>Lampiran 2</w:t>
      </w:r>
      <w:r w:rsidRPr="004E688C">
        <w:rPr>
          <w:rFonts w:ascii="Times New Roman" w:eastAsia="Times New Roman" w:hAnsi="Times New Roman"/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81BE9BC" wp14:editId="61E2BA32">
            <wp:simplePos x="0" y="0"/>
            <wp:positionH relativeFrom="page">
              <wp:posOffset>990600</wp:posOffset>
            </wp:positionH>
            <wp:positionV relativeFrom="page">
              <wp:posOffset>2581275</wp:posOffset>
            </wp:positionV>
            <wp:extent cx="3981450" cy="4872990"/>
            <wp:effectExtent l="0" t="0" r="0" b="635"/>
            <wp:wrapNone/>
            <wp:docPr id="4" name="Picture 152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87299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88C">
        <w:rPr>
          <w:rFonts w:ascii="Times New Roman" w:eastAsia="Times New Roman" w:hAnsi="Times New Roman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20DF564" wp14:editId="7C8BE660">
            <wp:simplePos x="0" y="0"/>
            <wp:positionH relativeFrom="page">
              <wp:posOffset>990600</wp:posOffset>
            </wp:positionH>
            <wp:positionV relativeFrom="page">
              <wp:posOffset>609600</wp:posOffset>
            </wp:positionV>
            <wp:extent cx="5113020" cy="6844665"/>
            <wp:effectExtent l="0" t="0" r="0" b="635"/>
            <wp:wrapNone/>
            <wp:docPr id="5" name="Picture 151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80886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88C">
        <w:rPr>
          <w:rFonts w:ascii="Times New Roman" w:eastAsia="Times New Roman" w:hAnsi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11E40B" wp14:editId="2F6634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51320" cy="9387840"/>
            <wp:effectExtent l="0" t="0" r="1905" b="3810"/>
            <wp:wrapNone/>
            <wp:docPr id="6" name="Picture 150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38784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FEA" w:rsidRPr="004E688C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4E688C">
        <w:rPr>
          <w:rFonts w:ascii="Times New Roman" w:eastAsia="Times New Roman" w:hAnsi="Times New Roman"/>
          <w:b/>
          <w:lang w:eastAsia="id-ID"/>
        </w:rPr>
        <w:t>Hasil Turnitin</w:t>
      </w: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  <w:r>
        <w:rPr>
          <w:rFonts w:ascii="Times New Roman" w:eastAsia="Times New Roman" w:hAnsi="Times New Roman"/>
          <w:noProof/>
          <w:lang w:val="en-US"/>
        </w:rPr>
        <w:drawing>
          <wp:inline distT="0" distB="0" distL="0" distR="0">
            <wp:extent cx="3263237" cy="422910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37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  <w:bookmarkStart w:id="0" w:name="_GoBack"/>
      <w:bookmarkEnd w:id="0"/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7221BC" w:rsidRDefault="000F0FEA" w:rsidP="004E688C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7221BC">
        <w:rPr>
          <w:rFonts w:ascii="Times New Roman" w:eastAsia="Times New Roman" w:hAnsi="Times New Roman"/>
          <w:b/>
          <w:lang w:eastAsia="id-ID"/>
        </w:rPr>
        <w:lastRenderedPageBreak/>
        <w:t>Lampiran 3</w:t>
      </w:r>
    </w:p>
    <w:p w:rsidR="000F0FEA" w:rsidRPr="004E688C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4E688C">
        <w:rPr>
          <w:rFonts w:ascii="Times New Roman" w:eastAsia="Times New Roman" w:hAnsi="Times New Roman"/>
          <w:b/>
          <w:lang w:eastAsia="id-ID"/>
        </w:rPr>
        <w:t>Tebel 4.1 Neraca PT. Siantar Top Tbk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1"/>
        <w:gridCol w:w="1925"/>
        <w:gridCol w:w="1984"/>
      </w:tblGrid>
      <w:tr w:rsidR="000F0FEA" w:rsidRPr="007C54E3" w:rsidTr="00071506">
        <w:tc>
          <w:tcPr>
            <w:tcW w:w="4048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Keterangan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Tahun 2017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Tahun 2018</w:t>
            </w:r>
          </w:p>
        </w:tc>
      </w:tr>
      <w:tr w:rsidR="000F0FEA" w:rsidRPr="007C54E3" w:rsidTr="00071506">
        <w:trPr>
          <w:trHeight w:val="2967"/>
        </w:trPr>
        <w:tc>
          <w:tcPr>
            <w:tcW w:w="4048" w:type="dxa"/>
          </w:tcPr>
          <w:p w:rsidR="000F0FEA" w:rsidRPr="007C54E3" w:rsidRDefault="000F0FEA" w:rsidP="00071506">
            <w:pPr>
              <w:spacing w:line="360" w:lineRule="auto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ASET</w:t>
            </w:r>
          </w:p>
          <w:p w:rsidR="000F0FEA" w:rsidRPr="007C54E3" w:rsidRDefault="000F0FEA" w:rsidP="00071506">
            <w:p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Aset Lancar: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Kas dan Setara Kas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Investasi Jangka Pendek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Piutang Usaha 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Pihak ketiga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Pihak Relasi</w:t>
            </w:r>
          </w:p>
          <w:p w:rsidR="000F0FEA" w:rsidRPr="007C54E3" w:rsidRDefault="000F0FEA" w:rsidP="00071506">
            <w:pPr>
              <w:pStyle w:val="ListParagraph"/>
              <w:spacing w:line="360" w:lineRule="auto"/>
              <w:ind w:left="1253"/>
              <w:rPr>
                <w:sz w:val="18"/>
                <w:szCs w:val="18"/>
              </w:rPr>
            </w:pP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Piutang lain-lain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Pihak ketiga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Pihak Relasi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Persediaan 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Pajak dibayar dimuka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Beban dibayar dimuka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Uang muka, lancar</w:t>
            </w:r>
          </w:p>
          <w:p w:rsidR="000F0FEA" w:rsidRPr="007C54E3" w:rsidRDefault="000F0FEA" w:rsidP="00071506">
            <w:pPr>
              <w:pStyle w:val="ListParagraph"/>
              <w:spacing w:line="360" w:lineRule="auto"/>
              <w:ind w:left="142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Jumlah Aset Lancar</w:t>
            </w:r>
          </w:p>
          <w:p w:rsidR="000F0FEA" w:rsidRPr="007C54E3" w:rsidRDefault="000F0FEA" w:rsidP="00071506">
            <w:p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Aset Tidak Lancar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Piutang lain-lain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Uang muka, tidak lancar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Investasi pada entitas soaial</w:t>
            </w:r>
          </w:p>
          <w:p w:rsidR="000F0FEA" w:rsidRPr="007C54E3" w:rsidRDefault="000F0FEA" w:rsidP="00071506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Taksiran tagihan pajak penghasilan</w:t>
            </w:r>
          </w:p>
          <w:p w:rsidR="000F0FEA" w:rsidRPr="007C54E3" w:rsidRDefault="000F0FEA" w:rsidP="00071506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Aset Pengampunan pajak</w:t>
            </w:r>
          </w:p>
          <w:p w:rsidR="000F0FEA" w:rsidRPr="007C54E3" w:rsidRDefault="000F0FEA" w:rsidP="00071506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Properti investasi</w:t>
            </w:r>
          </w:p>
          <w:p w:rsidR="000F0FEA" w:rsidRPr="007C54E3" w:rsidRDefault="000F0FEA" w:rsidP="00071506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Aset tetap</w:t>
            </w:r>
          </w:p>
          <w:p w:rsidR="000F0FEA" w:rsidRPr="007C54E3" w:rsidRDefault="000F0FEA" w:rsidP="00071506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Aset lain-lain</w:t>
            </w:r>
          </w:p>
          <w:p w:rsidR="000F0FEA" w:rsidRPr="007C54E3" w:rsidRDefault="000F0FEA" w:rsidP="00071506">
            <w:pPr>
              <w:pStyle w:val="ListParagraph"/>
              <w:spacing w:line="240" w:lineRule="auto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pStyle w:val="ListParagraph"/>
              <w:spacing w:line="240" w:lineRule="auto"/>
              <w:ind w:left="142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lastRenderedPageBreak/>
              <w:t xml:space="preserve">Jumlah Aset Tidak Lancar 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 69.954.867.440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 164.534.645.272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122.580.584.762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247.714.130.353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18.217.201.244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   325.000.000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299.078.174.645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11.743.287.958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8.157.528.085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5.680.630.608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947.986.050.367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19.644.600.000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180.118.610.882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-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533.322.000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26.570.278.000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37.656.473.492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1.125.768.977.479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lastRenderedPageBreak/>
              <w:t>4.154.130.976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1.394.446.392.829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64.106.808.475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345.143.161.701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158.456.254.158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163.919.643.957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21.971.963.624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       4.135.871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313.291.338.820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4.272.154.627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7.895.139.093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71.746.222.592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1.250.806.822.918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20.997.450.000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178.635.676.344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8.749.718.464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1.117.994.000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26.570.278.000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40.481.811.912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1.096.143.561.950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lastRenderedPageBreak/>
              <w:t>6.596.077.395</w:t>
            </w:r>
          </w:p>
          <w:p w:rsidR="000F0FEA" w:rsidRPr="007C54E3" w:rsidRDefault="000F0FEA" w:rsidP="0007150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1.380.382.987.112</w:t>
            </w:r>
          </w:p>
        </w:tc>
      </w:tr>
      <w:tr w:rsidR="000F0FEA" w:rsidRPr="007C54E3" w:rsidTr="00071506">
        <w:trPr>
          <w:trHeight w:val="493"/>
        </w:trPr>
        <w:tc>
          <w:tcPr>
            <w:tcW w:w="4048" w:type="dxa"/>
          </w:tcPr>
          <w:p w:rsidR="000F0FEA" w:rsidRPr="007C54E3" w:rsidRDefault="000F0FEA" w:rsidP="00071506">
            <w:pPr>
              <w:pStyle w:val="ListParagraph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lastRenderedPageBreak/>
              <w:t>TOTAL ASET</w:t>
            </w:r>
          </w:p>
        </w:tc>
        <w:tc>
          <w:tcPr>
            <w:tcW w:w="2016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2.342.432.443.196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2.631.189.810.030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F0FEA" w:rsidRPr="007C54E3" w:rsidTr="00071506">
        <w:tc>
          <w:tcPr>
            <w:tcW w:w="4048" w:type="dxa"/>
          </w:tcPr>
          <w:p w:rsidR="000F0FEA" w:rsidRPr="007C54E3" w:rsidRDefault="000F0FEA" w:rsidP="00071506">
            <w:pPr>
              <w:spacing w:line="360" w:lineRule="auto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LIABILITAS DAN EKUITAS</w:t>
            </w:r>
          </w:p>
          <w:p w:rsidR="000F0FEA" w:rsidRPr="007C54E3" w:rsidRDefault="000F0FEA" w:rsidP="00071506">
            <w:pPr>
              <w:spacing w:line="240" w:lineRule="auto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 xml:space="preserve">Liabilitas Jangka Pendek 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Utang bank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Utang usaha, pihak ketiga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Utang lain-lain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Pihak ketiga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Pihak berelasi</w:t>
            </w:r>
          </w:p>
          <w:p w:rsidR="000F0FEA" w:rsidRPr="007C54E3" w:rsidRDefault="000F0FEA" w:rsidP="00071506">
            <w:pPr>
              <w:pStyle w:val="ListParagraph"/>
              <w:spacing w:line="240" w:lineRule="auto"/>
              <w:ind w:left="1253"/>
              <w:rPr>
                <w:b/>
                <w:sz w:val="18"/>
                <w:szCs w:val="18"/>
              </w:rPr>
            </w:pP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Utang Pajak 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Beban masih harus dibayar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Pendapatan diterima dimuka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Uang muka penjualan 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Utang bank jangka panjang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Utang obligasi</w:t>
            </w:r>
          </w:p>
          <w:p w:rsidR="000F0FEA" w:rsidRPr="007C54E3" w:rsidRDefault="000F0FEA" w:rsidP="00071506">
            <w:pPr>
              <w:pStyle w:val="ListParagraph"/>
              <w:spacing w:line="360" w:lineRule="auto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pStyle w:val="ListParagraph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Jumlah Liabilitas Jangka Pendek</w:t>
            </w:r>
          </w:p>
          <w:p w:rsidR="000F0FEA" w:rsidRPr="007C54E3" w:rsidRDefault="000F0FEA" w:rsidP="00071506">
            <w:pPr>
              <w:pStyle w:val="ListParagraph"/>
              <w:spacing w:line="360" w:lineRule="auto"/>
              <w:ind w:left="0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pStyle w:val="ListParagraph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Liabilitas Jangka Panjang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Liabilitas Pajak Tangguhan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Utang bank jangka panjang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Utang obligasi 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Liabilitas atas imbalan kerja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Jaminan pelanggan</w:t>
            </w:r>
          </w:p>
          <w:p w:rsidR="000F0FEA" w:rsidRPr="007C54E3" w:rsidRDefault="000F0FEA" w:rsidP="00071506">
            <w:pPr>
              <w:pStyle w:val="ListParagraph"/>
              <w:spacing w:line="480" w:lineRule="auto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pStyle w:val="ListParagraph"/>
              <w:spacing w:line="480" w:lineRule="auto"/>
              <w:ind w:left="0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lastRenderedPageBreak/>
              <w:t>Jumlah Liabilitas Jangka Panjang</w:t>
            </w:r>
          </w:p>
        </w:tc>
        <w:tc>
          <w:tcPr>
            <w:tcW w:w="2016" w:type="dxa"/>
          </w:tcPr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20.085.487.830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191.057.166.317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34.651.593.554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10.175.791.350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31.185.152.877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45.254.264.467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1.310.104.333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16.618.464.539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-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358.963.437.494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23.773.818.194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14.687.647.768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498.298.611.105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lastRenderedPageBreak/>
              <w:t>58.829.749.764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3.107.110.511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598.696.937.342</w:t>
            </w:r>
          </w:p>
        </w:tc>
        <w:tc>
          <w:tcPr>
            <w:tcW w:w="2089" w:type="dxa"/>
          </w:tcPr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18.598.095.933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232.453.396.104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38.760.736.070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6.377.000.000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3.804.791.041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53.663.959.436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440.933.333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22.883.882.942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 299.690.770.049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676.673.564.908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34.190.909.530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-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199.383.242.197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lastRenderedPageBreak/>
              <w:t>71.886.588.749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2.667.557.694</w:t>
            </w:r>
          </w:p>
          <w:p w:rsidR="000F0FEA" w:rsidRPr="007C54E3" w:rsidRDefault="000F0FEA" w:rsidP="0007150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308.128.298.170</w:t>
            </w:r>
          </w:p>
        </w:tc>
      </w:tr>
      <w:tr w:rsidR="000F0FEA" w:rsidRPr="007C54E3" w:rsidTr="00071506">
        <w:tc>
          <w:tcPr>
            <w:tcW w:w="4048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lastRenderedPageBreak/>
              <w:t>TOTAL LIABILITAS</w:t>
            </w:r>
          </w:p>
        </w:tc>
        <w:tc>
          <w:tcPr>
            <w:tcW w:w="2016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957.660.374.836</w:t>
            </w:r>
          </w:p>
        </w:tc>
        <w:tc>
          <w:tcPr>
            <w:tcW w:w="2089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984.801.863.078</w:t>
            </w:r>
          </w:p>
        </w:tc>
      </w:tr>
      <w:tr w:rsidR="000F0FEA" w:rsidRPr="007C54E3" w:rsidTr="00071506">
        <w:tc>
          <w:tcPr>
            <w:tcW w:w="4048" w:type="dxa"/>
          </w:tcPr>
          <w:p w:rsidR="000F0FEA" w:rsidRPr="007C54E3" w:rsidRDefault="000F0FEA" w:rsidP="00071506">
            <w:pPr>
              <w:spacing w:line="360" w:lineRule="auto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EKUITAS</w:t>
            </w:r>
          </w:p>
          <w:p w:rsidR="000F0FEA" w:rsidRPr="007C54E3" w:rsidRDefault="000F0FEA" w:rsidP="00071506">
            <w:p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Ekuitas saham- nilai nominal Rp. 100 per saham Modal dasar 3.000.000.000 saham</w:t>
            </w:r>
          </w:p>
          <w:p w:rsidR="000F0FEA" w:rsidRPr="007C54E3" w:rsidRDefault="000F0FEA" w:rsidP="00071506">
            <w:p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Modal ditempatkan dan disetor penuh – 1.310.000.000.000 saham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Tambahan modal disetor 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 xml:space="preserve">Saldo laba 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Komponen ekuitas lainnya</w:t>
            </w:r>
          </w:p>
          <w:p w:rsidR="000F0FEA" w:rsidRPr="007C54E3" w:rsidRDefault="000F0FEA" w:rsidP="00071506">
            <w:pPr>
              <w:pStyle w:val="ListParagraph"/>
              <w:spacing w:line="360" w:lineRule="auto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pStyle w:val="ListParagraph"/>
              <w:spacing w:line="360" w:lineRule="auto"/>
              <w:ind w:left="142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Sub- Jumlah</w:t>
            </w:r>
          </w:p>
          <w:p w:rsidR="000F0FEA" w:rsidRPr="007C54E3" w:rsidRDefault="000F0FEA" w:rsidP="000F0FE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09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Kepentingan non-pengendali</w:t>
            </w:r>
          </w:p>
          <w:p w:rsidR="000F0FEA" w:rsidRPr="007C54E3" w:rsidRDefault="000F0FEA" w:rsidP="00071506">
            <w:pPr>
              <w:pStyle w:val="ListParagraph"/>
              <w:spacing w:line="360" w:lineRule="auto"/>
              <w:ind w:left="0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pStyle w:val="ListParagraph"/>
              <w:spacing w:line="48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pStyle w:val="ListParagraph"/>
              <w:spacing w:line="48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Jumlah Ekuitas</w:t>
            </w:r>
          </w:p>
        </w:tc>
        <w:tc>
          <w:tcPr>
            <w:tcW w:w="2016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131.000.000.000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1.347.146.100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1.247.680.784.928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(7.815.367.960)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1.372.212.563.068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12.559.505.292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1.384.772.068.360</w:t>
            </w:r>
          </w:p>
        </w:tc>
        <w:tc>
          <w:tcPr>
            <w:tcW w:w="2089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131.000.000.000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1.347.146.100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1.502.876.626.810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(4.658.375.387)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1.630.565.397.523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C54E3">
              <w:rPr>
                <w:sz w:val="18"/>
                <w:szCs w:val="18"/>
              </w:rPr>
              <w:t>15.822.549.429</w:t>
            </w:r>
          </w:p>
          <w:p w:rsidR="000F0FEA" w:rsidRPr="007C54E3" w:rsidRDefault="000F0FEA" w:rsidP="0007150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F0FEA" w:rsidRPr="007C54E3" w:rsidRDefault="000F0FEA" w:rsidP="0007150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1.646.387.946.952</w:t>
            </w:r>
          </w:p>
        </w:tc>
      </w:tr>
      <w:tr w:rsidR="000F0FEA" w:rsidRPr="007C54E3" w:rsidTr="00071506">
        <w:tc>
          <w:tcPr>
            <w:tcW w:w="4048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TOTAL LIABILITAS DAN EKUITAS</w:t>
            </w:r>
          </w:p>
        </w:tc>
        <w:tc>
          <w:tcPr>
            <w:tcW w:w="2016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2.342.432.443.196</w:t>
            </w:r>
          </w:p>
        </w:tc>
        <w:tc>
          <w:tcPr>
            <w:tcW w:w="2089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C54E3">
              <w:rPr>
                <w:b/>
                <w:sz w:val="18"/>
                <w:szCs w:val="18"/>
              </w:rPr>
              <w:t>2.631.189.810.030</w:t>
            </w:r>
          </w:p>
        </w:tc>
      </w:tr>
    </w:tbl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7221BC" w:rsidRDefault="000F0FEA" w:rsidP="004E688C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7221BC">
        <w:rPr>
          <w:rFonts w:ascii="Times New Roman" w:eastAsia="Times New Roman" w:hAnsi="Times New Roman"/>
          <w:b/>
          <w:lang w:eastAsia="id-ID"/>
        </w:rPr>
        <w:lastRenderedPageBreak/>
        <w:t>Lampiran 4</w:t>
      </w:r>
    </w:p>
    <w:p w:rsidR="000F0FEA" w:rsidRPr="004E688C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4E688C">
        <w:rPr>
          <w:rFonts w:ascii="Times New Roman" w:eastAsia="Times New Roman" w:hAnsi="Times New Roman"/>
          <w:b/>
          <w:lang w:eastAsia="id-ID"/>
        </w:rPr>
        <w:t xml:space="preserve">Tabel 4.2 Laporan Laba Rugi PT Siantar Top Tbk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2830"/>
        <w:gridCol w:w="2801"/>
      </w:tblGrid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Keterangan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Tahun 2017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 xml:space="preserve"> Tahun 2018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Penjualan bersih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2.825.409.180.889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2.826.957.323.397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Baban Pokok Penjuakan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(2.211.949.522.001)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(2.207.268.926.068)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Laba Kotor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613.459.658.888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619.688.397.329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Pendapatan lain-lain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63.768.403.644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61.558.591.060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Beban Penjualan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(187.164.072.650)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(168.669.440.713)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Beban Umum &amp; Administrasi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(100.764.758.001)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(112.859.616.510)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Beban keuangan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(71.977.480.135)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(54.067.624.513)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Beban lain-lain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(28.775.932.143)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sz w:val="18"/>
              </w:rPr>
            </w:pPr>
            <w:r w:rsidRPr="007C54E3">
              <w:rPr>
                <w:sz w:val="18"/>
              </w:rPr>
              <w:t>(20.955.656.478)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Total biaya operasi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244.777.415.959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263.136.059.115</w:t>
            </w:r>
          </w:p>
        </w:tc>
      </w:tr>
      <w:tr w:rsidR="000F0FEA" w:rsidRPr="007C54E3" w:rsidTr="00071506">
        <w:trPr>
          <w:jc w:val="center"/>
        </w:trPr>
        <w:tc>
          <w:tcPr>
            <w:tcW w:w="2097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Laba Sebelum Pajak</w:t>
            </w:r>
          </w:p>
        </w:tc>
        <w:tc>
          <w:tcPr>
            <w:tcW w:w="2864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288.545.819.603</w:t>
            </w:r>
          </w:p>
        </w:tc>
        <w:tc>
          <w:tcPr>
            <w:tcW w:w="2835" w:type="dxa"/>
          </w:tcPr>
          <w:p w:rsidR="000F0FEA" w:rsidRPr="007C54E3" w:rsidRDefault="000F0FEA" w:rsidP="00071506">
            <w:pPr>
              <w:spacing w:line="360" w:lineRule="auto"/>
              <w:jc w:val="center"/>
              <w:rPr>
                <w:b/>
                <w:sz w:val="18"/>
              </w:rPr>
            </w:pPr>
            <w:r w:rsidRPr="007C54E3">
              <w:rPr>
                <w:b/>
                <w:sz w:val="18"/>
              </w:rPr>
              <w:t>324.694.650.175</w:t>
            </w:r>
          </w:p>
        </w:tc>
      </w:tr>
    </w:tbl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DD150D" w:rsidRDefault="000F0FEA" w:rsidP="007221BC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DD150D">
        <w:rPr>
          <w:rFonts w:ascii="Times New Roman" w:eastAsia="Times New Roman" w:hAnsi="Times New Roman"/>
          <w:b/>
          <w:lang w:eastAsia="id-ID"/>
        </w:rPr>
        <w:lastRenderedPageBreak/>
        <w:t>Lampiran 5</w:t>
      </w:r>
    </w:p>
    <w:p w:rsidR="000F0FEA" w:rsidRPr="00DD150D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DD150D">
        <w:rPr>
          <w:rFonts w:ascii="Times New Roman" w:eastAsia="Times New Roman" w:hAnsi="Times New Roman"/>
          <w:b/>
          <w:lang w:eastAsia="id-ID"/>
        </w:rPr>
        <w:t xml:space="preserve">Tabel 4.3 Rekonsiliasi Fiskal PT. Siantar Top Tbk Sebelum </w:t>
      </w:r>
      <w:r w:rsidRPr="00DD150D">
        <w:rPr>
          <w:rFonts w:ascii="Times New Roman" w:eastAsia="Times New Roman" w:hAnsi="Times New Roman"/>
          <w:b/>
          <w:i/>
          <w:lang w:eastAsia="id-ID"/>
        </w:rPr>
        <w:t>Tax Planning</w:t>
      </w:r>
      <w:r w:rsidRPr="00DD150D">
        <w:rPr>
          <w:rFonts w:ascii="Times New Roman" w:eastAsia="Times New Roman" w:hAnsi="Times New Roman"/>
          <w:b/>
          <w:lang w:eastAsia="id-ID"/>
        </w:rPr>
        <w:t xml:space="preserve"> </w:t>
      </w:r>
    </w:p>
    <w:p w:rsidR="000F0FEA" w:rsidRPr="00DD150D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DD150D">
        <w:rPr>
          <w:rFonts w:ascii="Times New Roman" w:eastAsia="Times New Roman" w:hAnsi="Times New Roman"/>
          <w:b/>
          <w:lang w:eastAsia="id-ID"/>
        </w:rPr>
        <w:t>Tahun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2192"/>
        <w:gridCol w:w="1155"/>
        <w:gridCol w:w="2215"/>
      </w:tblGrid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Keterangan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Komersial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Koreksi Fiskal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Fiskal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Penjualan bersih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2.825.409.180.889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2.825.409.180.889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Baban Pokok Penjuakan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(2.211.949.522.001)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(2.211.949.522.001)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Laba Kotor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613.459.658.888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613.459.658.888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Pendapatan lain-lain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63.768.403.644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63.768.403.644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Beban Penjualan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(187.164.072.650)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(187.164.072.650)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Beban Umum &amp; Administrasi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(100.764.758.001)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(100.764.758.001)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Beban keuangan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(71.977.480.135)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(71.977.480.135)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Beban lain-lain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(28.775.932.143)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4840">
              <w:rPr>
                <w:sz w:val="18"/>
                <w:szCs w:val="18"/>
              </w:rPr>
              <w:t>(28.775.932.143)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B4840">
              <w:rPr>
                <w:i/>
                <w:sz w:val="18"/>
                <w:szCs w:val="18"/>
              </w:rPr>
              <w:t>Total biaya operasi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9B4840">
              <w:rPr>
                <w:i/>
                <w:color w:val="000000"/>
                <w:sz w:val="18"/>
                <w:szCs w:val="18"/>
              </w:rPr>
              <w:t>388.682.242.929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9B4840">
              <w:rPr>
                <w:i/>
                <w:color w:val="000000"/>
                <w:sz w:val="18"/>
                <w:szCs w:val="18"/>
              </w:rPr>
              <w:t>388.682.242.929</w:t>
            </w:r>
          </w:p>
        </w:tc>
      </w:tr>
      <w:tr w:rsidR="000F0FEA" w:rsidRPr="009B4840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Laba Sebelum Pajak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288.545.819.603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9B4840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9B4840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4840">
              <w:rPr>
                <w:b/>
                <w:sz w:val="18"/>
                <w:szCs w:val="18"/>
              </w:rPr>
              <w:t>288.545.819.603</w:t>
            </w:r>
          </w:p>
        </w:tc>
      </w:tr>
    </w:tbl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DD150D" w:rsidRDefault="000F0FEA" w:rsidP="00DD150D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DD150D">
        <w:rPr>
          <w:rFonts w:ascii="Times New Roman" w:eastAsia="Times New Roman" w:hAnsi="Times New Roman"/>
          <w:b/>
          <w:lang w:eastAsia="id-ID"/>
        </w:rPr>
        <w:lastRenderedPageBreak/>
        <w:t>Lampiran 6</w:t>
      </w:r>
    </w:p>
    <w:p w:rsidR="000F0FEA" w:rsidRPr="00DD150D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DD150D">
        <w:rPr>
          <w:rFonts w:ascii="Times New Roman" w:eastAsia="Times New Roman" w:hAnsi="Times New Roman"/>
          <w:b/>
          <w:lang w:eastAsia="id-ID"/>
        </w:rPr>
        <w:t>Tabel 4.4 Rekonsiliasi Fiskal PT Siantar Top Tbk Tahun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209"/>
        <w:gridCol w:w="1166"/>
        <w:gridCol w:w="2151"/>
      </w:tblGrid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Keterangan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Komersial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Koreksi Fiskal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Fiskal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Penjualan bersih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2.826.957.323.397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2.826.957.323.397</w:t>
            </w:r>
          </w:p>
        </w:tc>
      </w:tr>
      <w:tr w:rsidR="000F0FEA" w:rsidRPr="003000DB" w:rsidTr="00071506">
        <w:trPr>
          <w:trHeight w:val="923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Baban Pokok Penjualan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(2.207.268.926.068)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(2.207.268.926.068)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Laba Kotor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619.688.397.329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619.688.397.329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Pendapatan lain-lain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61.558.591.060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61.558.591.060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Beban Penjualan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(168.669.440.713)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(168.669.440.713)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Beban Umum &amp; Administrasi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(112.859.616.510)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(112.859.616.510)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Beban keuangan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(54.067.624.513)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(54.067.624.513)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Beban lain-lain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(20.955.656.478)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00DB">
              <w:rPr>
                <w:sz w:val="18"/>
                <w:szCs w:val="18"/>
              </w:rPr>
              <w:t>(20.955.656.478)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00DB">
              <w:rPr>
                <w:i/>
                <w:sz w:val="18"/>
                <w:szCs w:val="18"/>
              </w:rPr>
              <w:t>Total biaya operasi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3000DB">
              <w:rPr>
                <w:i/>
                <w:color w:val="000000"/>
                <w:sz w:val="18"/>
                <w:szCs w:val="18"/>
              </w:rPr>
              <w:t>294.993.747.154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3000DB">
              <w:rPr>
                <w:i/>
                <w:color w:val="000000"/>
                <w:sz w:val="18"/>
                <w:szCs w:val="18"/>
              </w:rPr>
              <w:t>294.993.747.154</w:t>
            </w:r>
          </w:p>
        </w:tc>
      </w:tr>
      <w:tr w:rsidR="000F0FEA" w:rsidRPr="003000DB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Laba Sebelum Pajak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324.694.650.175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3000DB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3000DB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0DB">
              <w:rPr>
                <w:b/>
                <w:sz w:val="18"/>
                <w:szCs w:val="18"/>
              </w:rPr>
              <w:t>324.694.650.175</w:t>
            </w:r>
          </w:p>
        </w:tc>
      </w:tr>
    </w:tbl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AA4892" w:rsidRDefault="000F0FEA" w:rsidP="00AA4892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AA4892">
        <w:rPr>
          <w:rFonts w:ascii="Times New Roman" w:eastAsia="Times New Roman" w:hAnsi="Times New Roman"/>
          <w:b/>
          <w:lang w:eastAsia="id-ID"/>
        </w:rPr>
        <w:lastRenderedPageBreak/>
        <w:t>Lampiran 7</w:t>
      </w:r>
    </w:p>
    <w:p w:rsidR="000F0FEA" w:rsidRPr="00AA4892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AA4892">
        <w:rPr>
          <w:rFonts w:ascii="Times New Roman" w:eastAsia="Times New Roman" w:hAnsi="Times New Roman"/>
          <w:b/>
          <w:lang w:eastAsia="id-ID"/>
        </w:rPr>
        <w:t xml:space="preserve">Tabel Penerapan </w:t>
      </w:r>
      <w:r w:rsidRPr="00AA4892">
        <w:rPr>
          <w:rFonts w:ascii="Times New Roman" w:eastAsia="Times New Roman" w:hAnsi="Times New Roman"/>
          <w:b/>
          <w:i/>
          <w:lang w:eastAsia="id-ID"/>
        </w:rPr>
        <w:t xml:space="preserve">Tax Planning </w:t>
      </w:r>
      <w:r w:rsidRPr="00AA4892">
        <w:rPr>
          <w:rFonts w:ascii="Times New Roman" w:eastAsia="Times New Roman" w:hAnsi="Times New Roman"/>
          <w:b/>
          <w:lang w:eastAsia="id-ID"/>
        </w:rPr>
        <w:t>PT. Siantar Top Tbk untuk Biaya Pendidikan dan Pengembangan SDM Tahun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2156"/>
        <w:gridCol w:w="1336"/>
        <w:gridCol w:w="2175"/>
      </w:tblGrid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73DCD">
              <w:rPr>
                <w:b/>
                <w:sz w:val="18"/>
                <w:szCs w:val="18"/>
              </w:rPr>
              <w:t>Keterangan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73DCD">
              <w:rPr>
                <w:b/>
                <w:sz w:val="18"/>
                <w:szCs w:val="18"/>
              </w:rPr>
              <w:t>Komersial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73DCD">
              <w:rPr>
                <w:b/>
                <w:sz w:val="18"/>
                <w:szCs w:val="18"/>
              </w:rPr>
              <w:t>Koreksi Fiskal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73DCD">
              <w:rPr>
                <w:b/>
                <w:sz w:val="18"/>
                <w:szCs w:val="18"/>
              </w:rPr>
              <w:t>Fiskal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Penjualan bersih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2.825.409.180.889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2.825.409.180.889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Baban Pokok Penjuakan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(2.211.949.522.001)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(2.211.949.522.001)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73DCD">
              <w:rPr>
                <w:b/>
                <w:sz w:val="18"/>
                <w:szCs w:val="18"/>
              </w:rPr>
              <w:t>Laba Kotor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73DCD">
              <w:rPr>
                <w:b/>
                <w:sz w:val="18"/>
                <w:szCs w:val="18"/>
              </w:rPr>
              <w:t>613.459.658.888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73DCD">
              <w:rPr>
                <w:b/>
                <w:sz w:val="18"/>
                <w:szCs w:val="18"/>
              </w:rPr>
              <w:t>613.459.658.888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Pendapatan lain-lain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63.768.403.644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63.768.403.644</w:t>
            </w:r>
          </w:p>
        </w:tc>
      </w:tr>
      <w:tr w:rsidR="000F0FEA" w:rsidRPr="00A73DCD" w:rsidTr="00071506">
        <w:trPr>
          <w:trHeight w:val="753"/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Beban Penjualan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(187.164.072.650)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(187.164.072.650)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Beban Umum &amp; Administrasi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(100.764.758.001)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(100.764.758.001)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Beban keuangan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(71.977.480.135)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(71.977.480.135)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Biaya Pendidikan dan Pengembangan SDM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color w:val="000000"/>
                <w:sz w:val="18"/>
                <w:szCs w:val="18"/>
              </w:rPr>
              <w:t>(490.299.509)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color w:val="000000"/>
                <w:sz w:val="18"/>
                <w:szCs w:val="18"/>
              </w:rPr>
              <w:t>(490.299.509)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Beban lain-lain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(28.775.932.143)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73DCD">
              <w:rPr>
                <w:sz w:val="18"/>
                <w:szCs w:val="18"/>
              </w:rPr>
              <w:t>(28.775.932.143)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A73DCD">
              <w:rPr>
                <w:i/>
                <w:sz w:val="18"/>
                <w:szCs w:val="18"/>
              </w:rPr>
              <w:t>Total biaya operasi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73DCD">
              <w:rPr>
                <w:color w:val="000000"/>
                <w:sz w:val="18"/>
                <w:szCs w:val="18"/>
              </w:rPr>
              <w:t>389.172.542.438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73DCD">
              <w:rPr>
                <w:color w:val="000000"/>
                <w:sz w:val="18"/>
                <w:szCs w:val="18"/>
              </w:rPr>
              <w:t>389.172.542.438</w:t>
            </w:r>
          </w:p>
        </w:tc>
      </w:tr>
      <w:tr w:rsidR="000F0FEA" w:rsidRPr="00A73DCD" w:rsidTr="00071506">
        <w:trPr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73DCD">
              <w:rPr>
                <w:b/>
                <w:sz w:val="18"/>
                <w:szCs w:val="18"/>
              </w:rPr>
              <w:t>Laba Sebelum Pajak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73DCD">
              <w:rPr>
                <w:b/>
                <w:color w:val="000000"/>
                <w:sz w:val="18"/>
                <w:szCs w:val="18"/>
              </w:rPr>
              <w:t>160.518.712.806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A73DCD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A73DCD" w:rsidRDefault="000F0FEA" w:rsidP="00071506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73DCD">
              <w:rPr>
                <w:b/>
                <w:color w:val="000000"/>
                <w:sz w:val="18"/>
                <w:szCs w:val="18"/>
              </w:rPr>
              <w:t>160.518.712.806</w:t>
            </w:r>
          </w:p>
        </w:tc>
      </w:tr>
    </w:tbl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E41E51" w:rsidRDefault="000F0FEA" w:rsidP="00E41E51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E41E51">
        <w:rPr>
          <w:rFonts w:ascii="Times New Roman" w:eastAsia="Times New Roman" w:hAnsi="Times New Roman"/>
          <w:b/>
          <w:lang w:eastAsia="id-ID"/>
        </w:rPr>
        <w:lastRenderedPageBreak/>
        <w:t>Lampiran 8</w:t>
      </w:r>
    </w:p>
    <w:p w:rsidR="000F0FEA" w:rsidRPr="00E41E51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E41E51">
        <w:rPr>
          <w:rFonts w:ascii="Times New Roman" w:eastAsia="Times New Roman" w:hAnsi="Times New Roman"/>
          <w:b/>
          <w:lang w:eastAsia="id-ID"/>
        </w:rPr>
        <w:t xml:space="preserve">Tabel Penerapan </w:t>
      </w:r>
      <w:r w:rsidRPr="00E41E51">
        <w:rPr>
          <w:rFonts w:ascii="Times New Roman" w:eastAsia="Times New Roman" w:hAnsi="Times New Roman"/>
          <w:b/>
          <w:i/>
          <w:lang w:eastAsia="id-ID"/>
        </w:rPr>
        <w:t xml:space="preserve">Tax Planning </w:t>
      </w:r>
      <w:r w:rsidRPr="00E41E51">
        <w:rPr>
          <w:rFonts w:ascii="Times New Roman" w:eastAsia="Times New Roman" w:hAnsi="Times New Roman"/>
          <w:b/>
          <w:lang w:eastAsia="id-ID"/>
        </w:rPr>
        <w:t>PT. Siantar Top Tbk untuk Biaya Pendidikan dan Pengembangan SDM Tahun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2207"/>
        <w:gridCol w:w="1165"/>
        <w:gridCol w:w="2149"/>
      </w:tblGrid>
      <w:tr w:rsidR="000F0FEA" w:rsidRPr="00EF2B42" w:rsidTr="00071506">
        <w:trPr>
          <w:trHeight w:val="683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2B42">
              <w:rPr>
                <w:b/>
                <w:sz w:val="18"/>
                <w:szCs w:val="18"/>
              </w:rPr>
              <w:t>Keterangan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2B42">
              <w:rPr>
                <w:b/>
                <w:sz w:val="18"/>
                <w:szCs w:val="18"/>
              </w:rPr>
              <w:t>Komersial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2B42">
              <w:rPr>
                <w:b/>
                <w:sz w:val="18"/>
                <w:szCs w:val="18"/>
              </w:rPr>
              <w:t>Koreksi Fiskal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2B42">
              <w:rPr>
                <w:b/>
                <w:sz w:val="18"/>
                <w:szCs w:val="18"/>
              </w:rPr>
              <w:t>Fiskal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Penjualan bersih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2.826.957.323.397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2.826.957.323.397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Baban Pokok Penjuakan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(2.207.268.926.068)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(2.207.268.926.068)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2B42">
              <w:rPr>
                <w:b/>
                <w:sz w:val="18"/>
                <w:szCs w:val="18"/>
              </w:rPr>
              <w:t>Laba Kotor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2B42">
              <w:rPr>
                <w:b/>
                <w:sz w:val="18"/>
                <w:szCs w:val="18"/>
              </w:rPr>
              <w:t>619.688.397.329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2B42">
              <w:rPr>
                <w:b/>
                <w:sz w:val="18"/>
                <w:szCs w:val="18"/>
              </w:rPr>
              <w:t>619.688.397.329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Pendapatan lain-lain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61.558.591.060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61.558.591.060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Beban Penjualan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(168.669.440.713)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(168.669.440.713)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Beban Umum &amp; Administrasi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(112.859.616.510)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(112.859.616.510)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Beban keuangan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(54.067.624.513)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(54.067.624.513)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Beban lain-lain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(20.955.656.478)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(20.955.656.478)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sz w:val="18"/>
                <w:szCs w:val="18"/>
              </w:rPr>
              <w:t>Biaya Pendidikan dan Pengembangan SDM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color w:val="000000"/>
                <w:sz w:val="18"/>
                <w:szCs w:val="18"/>
              </w:rPr>
              <w:t>(225.116.110)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2B42">
              <w:rPr>
                <w:color w:val="000000"/>
                <w:sz w:val="18"/>
                <w:szCs w:val="18"/>
              </w:rPr>
              <w:t>(225.116.110)</w:t>
            </w:r>
          </w:p>
        </w:tc>
      </w:tr>
      <w:tr w:rsidR="000F0FEA" w:rsidRPr="00EF2B42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EF2B42">
              <w:rPr>
                <w:i/>
                <w:sz w:val="18"/>
                <w:szCs w:val="18"/>
              </w:rPr>
              <w:t>Total biaya operasi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EF2B42">
              <w:rPr>
                <w:i/>
                <w:color w:val="000000"/>
                <w:sz w:val="18"/>
                <w:szCs w:val="18"/>
              </w:rPr>
              <w:t>295.218.863.264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EF2B42">
              <w:rPr>
                <w:i/>
                <w:color w:val="000000"/>
                <w:sz w:val="18"/>
                <w:szCs w:val="18"/>
              </w:rPr>
              <w:t>295.218.863.264</w:t>
            </w:r>
          </w:p>
        </w:tc>
      </w:tr>
      <w:tr w:rsidR="000F0FEA" w:rsidRPr="00EF2B42" w:rsidTr="00071506">
        <w:trPr>
          <w:trHeight w:val="635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2B42">
              <w:rPr>
                <w:b/>
                <w:sz w:val="18"/>
                <w:szCs w:val="18"/>
              </w:rPr>
              <w:t>Laba Sebelum Pajak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F2B42">
              <w:rPr>
                <w:b/>
                <w:color w:val="000000"/>
                <w:sz w:val="18"/>
                <w:szCs w:val="18"/>
              </w:rPr>
              <w:t>262.910.943.005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EF2B42" w:rsidRDefault="000F0FEA" w:rsidP="00071506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F2B42">
              <w:rPr>
                <w:b/>
                <w:color w:val="000000"/>
                <w:sz w:val="18"/>
                <w:szCs w:val="18"/>
              </w:rPr>
              <w:t>262.910.943.005</w:t>
            </w:r>
          </w:p>
        </w:tc>
      </w:tr>
    </w:tbl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E41E51" w:rsidRDefault="000F0FEA" w:rsidP="00E41E51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E41E51">
        <w:rPr>
          <w:rFonts w:ascii="Times New Roman" w:eastAsia="Times New Roman" w:hAnsi="Times New Roman"/>
          <w:b/>
          <w:lang w:eastAsia="id-ID"/>
        </w:rPr>
        <w:lastRenderedPageBreak/>
        <w:t>Lampiran 9</w:t>
      </w:r>
    </w:p>
    <w:p w:rsidR="000F0FEA" w:rsidRPr="00E41E51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E41E51">
        <w:rPr>
          <w:rFonts w:ascii="Times New Roman" w:eastAsia="Times New Roman" w:hAnsi="Times New Roman"/>
          <w:b/>
          <w:lang w:eastAsia="id-ID"/>
        </w:rPr>
        <w:t xml:space="preserve">Tabel 4.9 Penerapan </w:t>
      </w:r>
      <w:r w:rsidRPr="00E41E51">
        <w:rPr>
          <w:rFonts w:ascii="Times New Roman" w:eastAsia="Times New Roman" w:hAnsi="Times New Roman"/>
          <w:b/>
          <w:i/>
          <w:lang w:eastAsia="id-ID"/>
        </w:rPr>
        <w:t xml:space="preserve">Tax Planning </w:t>
      </w:r>
      <w:r w:rsidRPr="00E41E51">
        <w:rPr>
          <w:rFonts w:ascii="Times New Roman" w:eastAsia="Times New Roman" w:hAnsi="Times New Roman"/>
          <w:b/>
          <w:lang w:eastAsia="id-ID"/>
        </w:rPr>
        <w:t>PT. Siantar Top Tbk untuk Biaya Imbalan Kerja Tahun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2190"/>
        <w:gridCol w:w="1155"/>
        <w:gridCol w:w="2215"/>
      </w:tblGrid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D7736">
              <w:rPr>
                <w:b/>
                <w:sz w:val="18"/>
                <w:szCs w:val="18"/>
              </w:rPr>
              <w:t>Keterangan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D7736">
              <w:rPr>
                <w:b/>
                <w:sz w:val="18"/>
                <w:szCs w:val="18"/>
              </w:rPr>
              <w:t>Komersial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D7736">
              <w:rPr>
                <w:b/>
                <w:sz w:val="18"/>
                <w:szCs w:val="18"/>
              </w:rPr>
              <w:t>Koreksi Fiskal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D7736">
              <w:rPr>
                <w:b/>
                <w:sz w:val="18"/>
                <w:szCs w:val="18"/>
              </w:rPr>
              <w:t>Fiskal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Penjualan bersih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2.825.409.180.889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2.825.409.180.889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Baban Pokok Penjuakan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(2.211.949.522.001)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(2.211.949.522.001)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D7736">
              <w:rPr>
                <w:b/>
                <w:sz w:val="18"/>
                <w:szCs w:val="18"/>
              </w:rPr>
              <w:t>Laba Kotor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D7736">
              <w:rPr>
                <w:b/>
                <w:sz w:val="18"/>
                <w:szCs w:val="18"/>
              </w:rPr>
              <w:t>613.459.658.888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D7736">
              <w:rPr>
                <w:b/>
                <w:sz w:val="18"/>
                <w:szCs w:val="18"/>
              </w:rPr>
              <w:t>613.459.658.888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Pendapatan lain-lain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63.768.403.644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63.768.403.644</w:t>
            </w:r>
          </w:p>
        </w:tc>
      </w:tr>
      <w:tr w:rsidR="000F0FEA" w:rsidRPr="00FD7736" w:rsidTr="00071506">
        <w:trPr>
          <w:trHeight w:val="753"/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Beban Penjualan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(187.164.072.650)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(187.164.072.650)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Beban Umum &amp; Administrasi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(100.764.758.001)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(100.764.758.001)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Beban keuangan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(71.977.480.135)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(71.977.480.135)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Biaya Imbalan Kerja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color w:val="000000"/>
                <w:sz w:val="18"/>
                <w:szCs w:val="18"/>
              </w:rPr>
              <w:t>(14.381.510.266)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color w:val="000000"/>
                <w:sz w:val="18"/>
                <w:szCs w:val="18"/>
              </w:rPr>
              <w:t>(14.381.510.266)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Beban lain-lain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(28.775.932.143)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736">
              <w:rPr>
                <w:sz w:val="18"/>
                <w:szCs w:val="18"/>
              </w:rPr>
              <w:t>(28.775.932.143)</w:t>
            </w:r>
          </w:p>
        </w:tc>
      </w:tr>
      <w:tr w:rsidR="000F0FEA" w:rsidRPr="00FD7736" w:rsidTr="00071506">
        <w:trPr>
          <w:trHeight w:val="860"/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D7736">
              <w:rPr>
                <w:i/>
                <w:sz w:val="18"/>
                <w:szCs w:val="18"/>
              </w:rPr>
              <w:t>Total biaya operasi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D7736">
              <w:rPr>
                <w:color w:val="000000"/>
                <w:sz w:val="18"/>
                <w:szCs w:val="18"/>
              </w:rPr>
              <w:t>403.063.753.195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D7736">
              <w:rPr>
                <w:color w:val="000000"/>
                <w:sz w:val="18"/>
                <w:szCs w:val="18"/>
              </w:rPr>
              <w:t>403.063.753.195</w:t>
            </w:r>
          </w:p>
        </w:tc>
      </w:tr>
      <w:tr w:rsidR="000F0FEA" w:rsidRPr="00FD7736" w:rsidTr="00071506">
        <w:trPr>
          <w:jc w:val="center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D7736">
              <w:rPr>
                <w:b/>
                <w:sz w:val="18"/>
                <w:szCs w:val="18"/>
              </w:rPr>
              <w:t>Laba Sebelum Pajak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D7736">
              <w:rPr>
                <w:b/>
                <w:color w:val="000000"/>
                <w:sz w:val="18"/>
                <w:szCs w:val="18"/>
              </w:rPr>
              <w:t>146.627.502.049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FD7736" w:rsidRDefault="000F0FEA" w:rsidP="00071506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D7736">
              <w:rPr>
                <w:b/>
                <w:color w:val="000000"/>
                <w:sz w:val="18"/>
                <w:szCs w:val="18"/>
              </w:rPr>
              <w:t>146.627.502.049</w:t>
            </w:r>
          </w:p>
        </w:tc>
      </w:tr>
    </w:tbl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C63D24" w:rsidRDefault="000F0FEA" w:rsidP="00C63D24">
      <w:pPr>
        <w:spacing w:line="240" w:lineRule="auto"/>
        <w:rPr>
          <w:rFonts w:ascii="Times New Roman" w:eastAsia="Times New Roman" w:hAnsi="Times New Roman"/>
          <w:b/>
          <w:lang w:eastAsia="id-ID"/>
        </w:rPr>
      </w:pPr>
      <w:r w:rsidRPr="00C63D24">
        <w:rPr>
          <w:rFonts w:ascii="Times New Roman" w:eastAsia="Times New Roman" w:hAnsi="Times New Roman"/>
          <w:b/>
          <w:lang w:eastAsia="id-ID"/>
        </w:rPr>
        <w:lastRenderedPageBreak/>
        <w:t>Lampiran 10</w:t>
      </w:r>
    </w:p>
    <w:p w:rsidR="000F0FEA" w:rsidRPr="00C63D24" w:rsidRDefault="000F0FEA" w:rsidP="000F0FEA">
      <w:pPr>
        <w:spacing w:line="240" w:lineRule="auto"/>
        <w:jc w:val="center"/>
        <w:rPr>
          <w:rFonts w:ascii="Times New Roman" w:eastAsia="Times New Roman" w:hAnsi="Times New Roman"/>
          <w:b/>
          <w:lang w:eastAsia="id-ID"/>
        </w:rPr>
      </w:pPr>
      <w:r w:rsidRPr="00C63D24">
        <w:rPr>
          <w:rFonts w:ascii="Times New Roman" w:eastAsia="Times New Roman" w:hAnsi="Times New Roman"/>
          <w:b/>
          <w:lang w:eastAsia="id-ID"/>
        </w:rPr>
        <w:t xml:space="preserve">Tabel 4.9 Penerapan </w:t>
      </w:r>
      <w:r w:rsidRPr="00C63D24">
        <w:rPr>
          <w:rFonts w:ascii="Times New Roman" w:eastAsia="Times New Roman" w:hAnsi="Times New Roman"/>
          <w:b/>
          <w:i/>
          <w:lang w:eastAsia="id-ID"/>
        </w:rPr>
        <w:t xml:space="preserve">Tax Planning </w:t>
      </w:r>
      <w:r w:rsidRPr="00C63D24">
        <w:rPr>
          <w:rFonts w:ascii="Times New Roman" w:eastAsia="Times New Roman" w:hAnsi="Times New Roman"/>
          <w:b/>
          <w:lang w:eastAsia="id-ID"/>
        </w:rPr>
        <w:t>PT. Siantar Top Tbk untuk Biaya Imbalan Kerja Tahun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209"/>
        <w:gridCol w:w="1166"/>
        <w:gridCol w:w="2151"/>
      </w:tblGrid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9224E">
              <w:rPr>
                <w:b/>
                <w:sz w:val="18"/>
                <w:szCs w:val="18"/>
              </w:rPr>
              <w:t>Keterangan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9224E">
              <w:rPr>
                <w:b/>
                <w:sz w:val="18"/>
                <w:szCs w:val="18"/>
              </w:rPr>
              <w:t>Komersial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9224E">
              <w:rPr>
                <w:b/>
                <w:sz w:val="18"/>
                <w:szCs w:val="18"/>
              </w:rPr>
              <w:t>Koreksi Fiskal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9224E">
              <w:rPr>
                <w:b/>
                <w:sz w:val="18"/>
                <w:szCs w:val="18"/>
              </w:rPr>
              <w:t>Fiskal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Penjualan bersih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2.826.957.323.397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2.826.957.323.397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Baban Pokok Penjuakan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(2.207.268.926.068)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(2.207.268.926.068)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9224E">
              <w:rPr>
                <w:b/>
                <w:sz w:val="18"/>
                <w:szCs w:val="18"/>
              </w:rPr>
              <w:t>Laba Kotor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9224E">
              <w:rPr>
                <w:b/>
                <w:sz w:val="18"/>
                <w:szCs w:val="18"/>
              </w:rPr>
              <w:t>619.688.397.329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9224E">
              <w:rPr>
                <w:b/>
                <w:sz w:val="18"/>
                <w:szCs w:val="18"/>
              </w:rPr>
              <w:t>619.688.397.329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Pendapatan lain-lain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61.558.591.060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61.558.591.060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Beban Penjualan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(168.669.440.713)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(168.669.440.713)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Beban Umum &amp; Administrasi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(112.859.616.510)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(112.859.616.510)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Beban keuangan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(54.067.624.513)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(54.067.624.513)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Beban lain-lain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(20.955.656.478)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(20.955.656.478)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sz w:val="18"/>
                <w:szCs w:val="18"/>
              </w:rPr>
              <w:t>Biaya Imbalan Kerja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color w:val="000000"/>
                <w:sz w:val="18"/>
                <w:szCs w:val="18"/>
              </w:rPr>
              <w:t>(14.926.093.819)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9224E">
              <w:rPr>
                <w:color w:val="000000"/>
                <w:sz w:val="18"/>
                <w:szCs w:val="18"/>
              </w:rPr>
              <w:t>(14.926.093.819)</w:t>
            </w: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89224E">
              <w:rPr>
                <w:i/>
                <w:sz w:val="18"/>
                <w:szCs w:val="18"/>
              </w:rPr>
              <w:t>Total biaya operasi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89224E">
              <w:rPr>
                <w:i/>
                <w:color w:val="000000"/>
                <w:sz w:val="18"/>
                <w:szCs w:val="18"/>
              </w:rPr>
              <w:t>309.919.840.973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89224E">
              <w:rPr>
                <w:i/>
                <w:color w:val="000000"/>
                <w:sz w:val="18"/>
                <w:szCs w:val="18"/>
              </w:rPr>
              <w:t>309.919.840.973</w:t>
            </w:r>
          </w:p>
          <w:p w:rsidR="000F0FEA" w:rsidRPr="0089224E" w:rsidRDefault="000F0FEA" w:rsidP="00071506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0F0FEA" w:rsidRPr="0089224E" w:rsidTr="0007150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9224E">
              <w:rPr>
                <w:b/>
                <w:sz w:val="18"/>
                <w:szCs w:val="18"/>
              </w:rPr>
              <w:t>Laba Sebelum Pajak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224E">
              <w:rPr>
                <w:b/>
                <w:color w:val="000000"/>
                <w:sz w:val="18"/>
                <w:szCs w:val="18"/>
              </w:rPr>
              <w:t>248.209.965.296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FEA" w:rsidRPr="0089224E" w:rsidRDefault="000F0FEA" w:rsidP="00071506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224E">
              <w:rPr>
                <w:b/>
                <w:color w:val="000000"/>
                <w:sz w:val="18"/>
                <w:szCs w:val="18"/>
              </w:rPr>
              <w:t>248.209.965.296</w:t>
            </w:r>
          </w:p>
        </w:tc>
      </w:tr>
    </w:tbl>
    <w:p w:rsidR="000F0FEA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0F0FEA" w:rsidRPr="00E63ABC" w:rsidRDefault="000F0FEA" w:rsidP="000F0FEA">
      <w:pPr>
        <w:spacing w:line="240" w:lineRule="auto"/>
        <w:jc w:val="center"/>
        <w:rPr>
          <w:rFonts w:ascii="Times New Roman" w:eastAsia="Times New Roman" w:hAnsi="Times New Roman"/>
          <w:lang w:eastAsia="id-ID"/>
        </w:rPr>
      </w:pPr>
    </w:p>
    <w:p w:rsidR="00E450BD" w:rsidRDefault="00E450BD"/>
    <w:sectPr w:rsidR="00E450BD" w:rsidSect="00071506">
      <w:footerReference w:type="default" r:id="rId12"/>
      <w:pgSz w:w="10319" w:h="14571" w:code="13"/>
      <w:pgMar w:top="1701" w:right="1134" w:bottom="1701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06" w:rsidRDefault="00071506" w:rsidP="00CE0F7D">
      <w:pPr>
        <w:spacing w:after="0" w:line="240" w:lineRule="auto"/>
      </w:pPr>
      <w:r>
        <w:separator/>
      </w:r>
    </w:p>
  </w:endnote>
  <w:endnote w:type="continuationSeparator" w:id="0">
    <w:p w:rsidR="00071506" w:rsidRDefault="00071506" w:rsidP="00CE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637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506" w:rsidRDefault="00071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71506" w:rsidRDefault="00071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06" w:rsidRDefault="00071506" w:rsidP="00CE0F7D">
      <w:pPr>
        <w:spacing w:after="0" w:line="240" w:lineRule="auto"/>
      </w:pPr>
      <w:r>
        <w:separator/>
      </w:r>
    </w:p>
  </w:footnote>
  <w:footnote w:type="continuationSeparator" w:id="0">
    <w:p w:rsidR="00071506" w:rsidRDefault="00071506" w:rsidP="00CE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E5E"/>
    <w:multiLevelType w:val="multilevel"/>
    <w:tmpl w:val="1DA56E5E"/>
    <w:lvl w:ilvl="0">
      <w:start w:val="163"/>
      <w:numFmt w:val="bullet"/>
      <w:lvlText w:val="-"/>
      <w:lvlJc w:val="left"/>
      <w:pPr>
        <w:ind w:left="125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2DBE0A0E"/>
    <w:multiLevelType w:val="multilevel"/>
    <w:tmpl w:val="2DBE0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01AD"/>
    <w:multiLevelType w:val="multilevel"/>
    <w:tmpl w:val="451901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35DD"/>
    <w:multiLevelType w:val="multilevel"/>
    <w:tmpl w:val="48A535DD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4B5A70EA"/>
    <w:multiLevelType w:val="multilevel"/>
    <w:tmpl w:val="4B5A70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66D56DA"/>
    <w:multiLevelType w:val="multilevel"/>
    <w:tmpl w:val="566D5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3A07"/>
    <w:multiLevelType w:val="multilevel"/>
    <w:tmpl w:val="57C43A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FEA"/>
    <w:rsid w:val="00071506"/>
    <w:rsid w:val="000F0FEA"/>
    <w:rsid w:val="002835AB"/>
    <w:rsid w:val="003B1F7A"/>
    <w:rsid w:val="004E688C"/>
    <w:rsid w:val="005E0B59"/>
    <w:rsid w:val="007221BC"/>
    <w:rsid w:val="0076633A"/>
    <w:rsid w:val="007D706C"/>
    <w:rsid w:val="00AA4892"/>
    <w:rsid w:val="00BF344E"/>
    <w:rsid w:val="00C63D24"/>
    <w:rsid w:val="00CE0F7D"/>
    <w:rsid w:val="00DD150D"/>
    <w:rsid w:val="00E0358B"/>
    <w:rsid w:val="00E41E51"/>
    <w:rsid w:val="00E450BD"/>
    <w:rsid w:val="00E96E73"/>
    <w:rsid w:val="00ED32FB"/>
    <w:rsid w:val="00F2201B"/>
    <w:rsid w:val="00F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E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633A"/>
    <w:pPr>
      <w:ind w:left="720"/>
      <w:contextualSpacing/>
    </w:pPr>
  </w:style>
  <w:style w:type="table" w:styleId="TableGrid">
    <w:name w:val="Table Grid"/>
    <w:basedOn w:val="TableNormal"/>
    <w:uiPriority w:val="59"/>
    <w:rsid w:val="000F0FEA"/>
    <w:pPr>
      <w:spacing w:after="200" w:line="276" w:lineRule="auto"/>
      <w:jc w:val="left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F0FEA"/>
  </w:style>
  <w:style w:type="paragraph" w:styleId="BalloonText">
    <w:name w:val="Balloon Text"/>
    <w:basedOn w:val="Normal"/>
    <w:link w:val="BalloonTextChar"/>
    <w:uiPriority w:val="99"/>
    <w:semiHidden/>
    <w:unhideWhenUsed/>
    <w:rsid w:val="000F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7D"/>
  </w:style>
  <w:style w:type="paragraph" w:styleId="Footer">
    <w:name w:val="footer"/>
    <w:basedOn w:val="Normal"/>
    <w:link w:val="FooterChar"/>
    <w:uiPriority w:val="99"/>
    <w:unhideWhenUsed/>
    <w:rsid w:val="00CE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91EB-7E0D-4D75-9636-3C253F3A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EVAELVIRA</dc:creator>
  <cp:lastModifiedBy>MC SURABAYA 2</cp:lastModifiedBy>
  <cp:revision>11</cp:revision>
  <cp:lastPrinted>2020-07-18T03:44:00Z</cp:lastPrinted>
  <dcterms:created xsi:type="dcterms:W3CDTF">2020-07-17T14:37:00Z</dcterms:created>
  <dcterms:modified xsi:type="dcterms:W3CDTF">2020-07-18T03:54:00Z</dcterms:modified>
</cp:coreProperties>
</file>