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31E" w:rsidRDefault="00BF431E" w:rsidP="00625534">
      <w:pPr>
        <w:spacing w:after="0" w:line="360" w:lineRule="auto"/>
        <w:jc w:val="center"/>
        <w:rPr>
          <w:rFonts w:ascii="Times New Roman" w:hAnsi="Times New Roman" w:cs="Times New Roman"/>
          <w:b/>
          <w:sz w:val="24"/>
          <w:szCs w:val="24"/>
        </w:rPr>
      </w:pPr>
      <w:r w:rsidRPr="00BF431E">
        <w:rPr>
          <w:rFonts w:ascii="Times New Roman" w:hAnsi="Times New Roman" w:cs="Times New Roman"/>
          <w:b/>
          <w:sz w:val="24"/>
          <w:szCs w:val="24"/>
        </w:rPr>
        <w:t xml:space="preserve">Analisis Usaha Kerupuk di Dusun Nyayat Desa Bulurejo </w:t>
      </w:r>
    </w:p>
    <w:p w:rsidR="00ED3AC6" w:rsidRPr="00BF431E" w:rsidRDefault="00BF431E" w:rsidP="00625534">
      <w:pPr>
        <w:spacing w:after="0" w:line="360" w:lineRule="auto"/>
        <w:jc w:val="center"/>
        <w:rPr>
          <w:rFonts w:ascii="Times New Roman" w:hAnsi="Times New Roman" w:cs="Times New Roman"/>
          <w:b/>
          <w:sz w:val="24"/>
          <w:szCs w:val="24"/>
        </w:rPr>
      </w:pPr>
      <w:r w:rsidRPr="00BF431E">
        <w:rPr>
          <w:rFonts w:ascii="Times New Roman" w:hAnsi="Times New Roman" w:cs="Times New Roman"/>
          <w:b/>
          <w:sz w:val="24"/>
          <w:szCs w:val="24"/>
        </w:rPr>
        <w:t>Kecamatan Benjeng Kabupaten Gresik</w:t>
      </w:r>
    </w:p>
    <w:p w:rsidR="00BF431E" w:rsidRPr="00BF431E" w:rsidRDefault="00BF431E" w:rsidP="00625534">
      <w:pPr>
        <w:spacing w:after="0" w:line="360" w:lineRule="auto"/>
        <w:jc w:val="center"/>
        <w:rPr>
          <w:rFonts w:ascii="Times New Roman" w:hAnsi="Times New Roman" w:cs="Times New Roman"/>
          <w:b/>
          <w:sz w:val="24"/>
          <w:szCs w:val="24"/>
        </w:rPr>
      </w:pPr>
      <w:r w:rsidRPr="00BF431E">
        <w:rPr>
          <w:rFonts w:ascii="Times New Roman" w:hAnsi="Times New Roman" w:cs="Times New Roman"/>
          <w:b/>
          <w:sz w:val="24"/>
          <w:szCs w:val="24"/>
        </w:rPr>
        <w:t>Disusun Oleh: Eka Lestari Wahyuningsih</w:t>
      </w:r>
    </w:p>
    <w:p w:rsidR="00BF431E" w:rsidRDefault="00BF431E" w:rsidP="00625534">
      <w:pPr>
        <w:spacing w:after="0" w:line="360" w:lineRule="auto"/>
        <w:jc w:val="center"/>
        <w:rPr>
          <w:rFonts w:ascii="Times New Roman" w:hAnsi="Times New Roman" w:cs="Times New Roman"/>
          <w:b/>
          <w:sz w:val="24"/>
          <w:szCs w:val="24"/>
        </w:rPr>
      </w:pPr>
      <w:r w:rsidRPr="00BF431E">
        <w:rPr>
          <w:rFonts w:ascii="Times New Roman" w:hAnsi="Times New Roman" w:cs="Times New Roman"/>
          <w:b/>
          <w:sz w:val="24"/>
          <w:szCs w:val="24"/>
        </w:rPr>
        <w:t>Universitas 17 Agustus 1945 Surabaya</w:t>
      </w:r>
    </w:p>
    <w:p w:rsidR="00BF431E" w:rsidRDefault="00BF431E" w:rsidP="00625534">
      <w:pPr>
        <w:spacing w:after="0" w:line="360" w:lineRule="auto"/>
        <w:jc w:val="center"/>
        <w:rPr>
          <w:rFonts w:ascii="Times New Roman" w:hAnsi="Times New Roman" w:cs="Times New Roman"/>
          <w:b/>
          <w:sz w:val="24"/>
          <w:szCs w:val="24"/>
        </w:rPr>
      </w:pPr>
    </w:p>
    <w:p w:rsidR="00BF431E" w:rsidRDefault="00BF431E" w:rsidP="00625534">
      <w:pPr>
        <w:spacing w:after="0" w:line="360" w:lineRule="auto"/>
        <w:jc w:val="center"/>
        <w:rPr>
          <w:rFonts w:ascii="Times New Roman" w:hAnsi="Times New Roman" w:cs="Times New Roman"/>
          <w:b/>
          <w:sz w:val="24"/>
          <w:szCs w:val="24"/>
        </w:rPr>
      </w:pPr>
    </w:p>
    <w:p w:rsidR="00BF431E" w:rsidRPr="00BF431E" w:rsidRDefault="00BF431E" w:rsidP="00625534">
      <w:pPr>
        <w:pStyle w:val="Heading1"/>
        <w:spacing w:line="360" w:lineRule="auto"/>
        <w:jc w:val="center"/>
        <w:rPr>
          <w:rFonts w:ascii="Times New Roman" w:hAnsi="Times New Roman" w:cs="Times New Roman"/>
          <w:b/>
          <w:i/>
          <w:color w:val="auto"/>
          <w:sz w:val="24"/>
          <w:szCs w:val="24"/>
        </w:rPr>
      </w:pPr>
      <w:bookmarkStart w:id="0" w:name="_Toc72765390"/>
      <w:r w:rsidRPr="00513CAF">
        <w:rPr>
          <w:rFonts w:ascii="Times New Roman" w:hAnsi="Times New Roman" w:cs="Times New Roman"/>
          <w:b/>
          <w:i/>
          <w:color w:val="auto"/>
          <w:sz w:val="24"/>
          <w:szCs w:val="24"/>
        </w:rPr>
        <w:t>ABSTRACT</w:t>
      </w:r>
      <w:bookmarkEnd w:id="0"/>
    </w:p>
    <w:p w:rsidR="00BF431E" w:rsidRPr="00513CAF" w:rsidRDefault="00BF431E" w:rsidP="00625534">
      <w:pPr>
        <w:spacing w:line="360" w:lineRule="auto"/>
        <w:ind w:firstLine="720"/>
        <w:jc w:val="both"/>
        <w:rPr>
          <w:rFonts w:ascii="Times New Roman" w:hAnsi="Times New Roman" w:cs="Times New Roman"/>
          <w:i/>
          <w:sz w:val="24"/>
          <w:szCs w:val="24"/>
        </w:rPr>
      </w:pPr>
      <w:r w:rsidRPr="00513CAF">
        <w:rPr>
          <w:rFonts w:ascii="Times New Roman" w:hAnsi="Times New Roman" w:cs="Times New Roman"/>
          <w:i/>
          <w:sz w:val="24"/>
          <w:szCs w:val="24"/>
        </w:rPr>
        <w:t xml:space="preserve">The contribution of the industrial sector indicates that there are small industries, such as home industries in Gresik. Industries in Gresik such as songkok, woven sarongs, crackers, processed bandeng, and others. One of the famous industries in Gresik is the white cracker industry, which is in Nyayat Village Bulurejo Subdistrict Gresik. </w:t>
      </w:r>
    </w:p>
    <w:p w:rsidR="00BF431E" w:rsidRPr="00513CAF" w:rsidRDefault="00BF431E" w:rsidP="00625534">
      <w:pPr>
        <w:spacing w:line="360" w:lineRule="auto"/>
        <w:ind w:firstLine="720"/>
        <w:jc w:val="both"/>
        <w:rPr>
          <w:rFonts w:ascii="Times New Roman" w:hAnsi="Times New Roman" w:cs="Times New Roman"/>
          <w:i/>
          <w:sz w:val="24"/>
          <w:szCs w:val="24"/>
        </w:rPr>
      </w:pPr>
      <w:r w:rsidRPr="00513CAF">
        <w:rPr>
          <w:rFonts w:ascii="Times New Roman" w:hAnsi="Times New Roman" w:cs="Times New Roman"/>
          <w:i/>
          <w:sz w:val="24"/>
          <w:szCs w:val="24"/>
        </w:rPr>
        <w:t>The research aims to analyze and describe the business profile of white crackers, costs and revenues, as well as how to develop a white cracker business, in Nyayat Village Bulurejo Gresik Regency. The research uses qualitative methods and uses interviews and observations as primary data collection tools. This study uses the calculation tool Revenue Cost Ratio and Return OF Investment as an indicator of business feasibility of white crackers. The data was obtained from 5 informants of white cracker business owners.</w:t>
      </w:r>
    </w:p>
    <w:p w:rsidR="00BF431E" w:rsidRDefault="00BF431E" w:rsidP="00625534">
      <w:pPr>
        <w:tabs>
          <w:tab w:val="left" w:pos="993"/>
        </w:tabs>
        <w:spacing w:line="360" w:lineRule="auto"/>
        <w:jc w:val="both"/>
        <w:rPr>
          <w:rFonts w:ascii="Times New Roman" w:hAnsi="Times New Roman" w:cs="Times New Roman"/>
          <w:i/>
          <w:sz w:val="24"/>
        </w:rPr>
      </w:pPr>
      <w:r w:rsidRPr="00513CAF">
        <w:rPr>
          <w:rFonts w:ascii="Times New Roman" w:hAnsi="Times New Roman" w:cs="Times New Roman"/>
          <w:i/>
          <w:sz w:val="24"/>
        </w:rPr>
        <w:tab/>
        <w:t xml:space="preserve">From the research of white cracker entrepreneurs the average age of business owners making white crackers in Nyayat Village Bulurejo Village is around 40-50 years. The level of education they go to is mostly elementary and junior high school. The effort of white crackers that they took for quite a long time about 10-20 years. The size of the place for producing white crackers in one room has an average length of 22 meters and a width of 20 meters. The number of white crackers produced as much as 200,000-250,000 white crackers / month. White cracker business generates ROI with an average monthly capital issued of 55,857,226/month which generates an average ROI of 10.4% and generates an average R/C of 1.10 which means &gt; 1, thus the average effort of making white </w:t>
      </w:r>
      <w:r w:rsidRPr="00513CAF">
        <w:rPr>
          <w:rFonts w:ascii="Times New Roman" w:hAnsi="Times New Roman" w:cs="Times New Roman"/>
          <w:i/>
          <w:sz w:val="24"/>
        </w:rPr>
        <w:lastRenderedPageBreak/>
        <w:t>crackers. While the average profit obtained from 5 white cracker entrepreneurs in Nyayat Village Bulurejo Village amounted to 5,705,273.</w:t>
      </w:r>
    </w:p>
    <w:p w:rsidR="00BF431E" w:rsidRPr="00BF431E" w:rsidRDefault="00BF431E" w:rsidP="00625534">
      <w:pPr>
        <w:pStyle w:val="ListParagraph"/>
        <w:numPr>
          <w:ilvl w:val="0"/>
          <w:numId w:val="3"/>
        </w:numPr>
        <w:tabs>
          <w:tab w:val="left" w:pos="993"/>
        </w:tabs>
        <w:spacing w:line="360" w:lineRule="auto"/>
        <w:jc w:val="both"/>
        <w:rPr>
          <w:rFonts w:ascii="Times New Roman" w:hAnsi="Times New Roman" w:cs="Times New Roman"/>
          <w:b/>
          <w:sz w:val="24"/>
        </w:rPr>
      </w:pPr>
      <w:r w:rsidRPr="00BF431E">
        <w:rPr>
          <w:rFonts w:ascii="Times New Roman" w:hAnsi="Times New Roman" w:cs="Times New Roman"/>
          <w:b/>
          <w:sz w:val="24"/>
        </w:rPr>
        <w:t>Pendahuluan</w:t>
      </w:r>
    </w:p>
    <w:p w:rsidR="00BF431E" w:rsidRPr="0090258A" w:rsidRDefault="00BF431E" w:rsidP="00625534">
      <w:pPr>
        <w:spacing w:line="360" w:lineRule="auto"/>
        <w:ind w:firstLine="720"/>
        <w:jc w:val="both"/>
        <w:rPr>
          <w:rFonts w:ascii="Times New Roman" w:hAnsi="Times New Roman" w:cs="Times New Roman"/>
          <w:sz w:val="24"/>
          <w:szCs w:val="24"/>
          <w:shd w:val="clear" w:color="auto" w:fill="FFFFFF"/>
        </w:rPr>
      </w:pPr>
      <w:r w:rsidRPr="0090258A">
        <w:rPr>
          <w:rFonts w:ascii="Times New Roman" w:hAnsi="Times New Roman" w:cs="Times New Roman"/>
          <w:sz w:val="24"/>
          <w:szCs w:val="24"/>
        </w:rPr>
        <w:t xml:space="preserve">Indonesia merupakan negara berkembang yang mempunyai jumlah penduduk sangat tinggi. Jika jumlah penduduk tinggi dan lapangan usaha tidak seimbang bisa menyebabkan berbagai masalah. Namun, saat ini pertumbuhan ekonomi berkembang di sektor usaha. Pemerintah mulai bergerak membangun perekonomian di Indonesia. </w:t>
      </w:r>
    </w:p>
    <w:p w:rsidR="00BF431E" w:rsidRPr="0090258A" w:rsidRDefault="00BF431E" w:rsidP="00625534">
      <w:pPr>
        <w:spacing w:line="360" w:lineRule="auto"/>
        <w:ind w:firstLine="720"/>
        <w:jc w:val="both"/>
        <w:rPr>
          <w:rFonts w:ascii="Times New Roman" w:hAnsi="Times New Roman" w:cs="Times New Roman"/>
          <w:sz w:val="24"/>
          <w:szCs w:val="24"/>
          <w:shd w:val="clear" w:color="auto" w:fill="FFFFFF"/>
        </w:rPr>
      </w:pPr>
      <w:r w:rsidRPr="0090258A">
        <w:rPr>
          <w:rFonts w:ascii="Times New Roman" w:hAnsi="Times New Roman" w:cs="Times New Roman"/>
          <w:sz w:val="24"/>
          <w:szCs w:val="24"/>
          <w:shd w:val="clear" w:color="auto" w:fill="FFFFFF"/>
        </w:rPr>
        <w:t xml:space="preserve">Salah satunya di bidang dunia usaha, pemerintah berusaha menggerakkan melalui pemberian insentif atau stimulus kepada UMKM dan koperasi. </w:t>
      </w:r>
      <w:r w:rsidRPr="0090258A">
        <w:rPr>
          <w:rFonts w:ascii="Times New Roman" w:hAnsi="Times New Roman" w:cs="Times New Roman"/>
          <w:sz w:val="24"/>
          <w:szCs w:val="24"/>
        </w:rPr>
        <w:t xml:space="preserve">Usaha Mikro Kecil Menengah (UMKM) mempunyai peran penting dalam pembangunan ekonomi nasional dan </w:t>
      </w:r>
      <w:r w:rsidRPr="0090258A">
        <w:rPr>
          <w:rFonts w:ascii="Times New Roman" w:hAnsi="Times New Roman" w:cs="Times New Roman"/>
          <w:sz w:val="24"/>
          <w:szCs w:val="24"/>
          <w:lang w:val="id-ID"/>
        </w:rPr>
        <w:t>p</w:t>
      </w:r>
      <w:r w:rsidRPr="0090258A">
        <w:rPr>
          <w:rFonts w:ascii="Times New Roman" w:hAnsi="Times New Roman" w:cs="Times New Roman"/>
          <w:sz w:val="24"/>
          <w:szCs w:val="24"/>
        </w:rPr>
        <w:t>enyerapan tenaga kerja. UMKM telah terbukti tidak terpengaruh terhadap krisis, contohnya ketika krisis ekonomi yang melanda Indonesia pada periode tahun 1997-1998, hanya UMKM yang mampu tetap bertahan dan berdiri kokoh.</w:t>
      </w:r>
    </w:p>
    <w:p w:rsidR="00BF431E" w:rsidRPr="0090258A" w:rsidRDefault="00BF431E" w:rsidP="00625534">
      <w:pPr>
        <w:spacing w:line="360" w:lineRule="auto"/>
        <w:ind w:firstLine="720"/>
        <w:jc w:val="both"/>
        <w:rPr>
          <w:rFonts w:ascii="Times New Roman" w:hAnsi="Times New Roman" w:cs="Times New Roman"/>
          <w:sz w:val="24"/>
          <w:szCs w:val="24"/>
          <w:lang w:val="id-ID"/>
        </w:rPr>
      </w:pPr>
      <w:r w:rsidRPr="0090258A">
        <w:rPr>
          <w:rFonts w:ascii="Times New Roman" w:hAnsi="Times New Roman" w:cs="Times New Roman"/>
          <w:sz w:val="24"/>
          <w:szCs w:val="24"/>
        </w:rPr>
        <w:t xml:space="preserve">Usaha mikro kecil menengah atau (UMKM) menurut Undang-undang </w:t>
      </w:r>
      <w:r w:rsidRPr="0090258A">
        <w:rPr>
          <w:rFonts w:ascii="Times New Roman" w:hAnsi="Times New Roman" w:cs="Times New Roman"/>
          <w:sz w:val="24"/>
          <w:szCs w:val="24"/>
          <w:lang w:val="id-ID"/>
        </w:rPr>
        <w:t xml:space="preserve">yang telah ditetapkan </w:t>
      </w:r>
      <w:r w:rsidRPr="0090258A">
        <w:rPr>
          <w:rFonts w:ascii="Times New Roman" w:hAnsi="Times New Roman" w:cs="Times New Roman"/>
          <w:sz w:val="24"/>
          <w:szCs w:val="24"/>
        </w:rPr>
        <w:t>No. 20 tahun 2008</w:t>
      </w:r>
      <w:r w:rsidRPr="0090258A">
        <w:rPr>
          <w:rFonts w:ascii="Times New Roman" w:hAnsi="Times New Roman" w:cs="Times New Roman"/>
          <w:sz w:val="24"/>
          <w:szCs w:val="24"/>
          <w:lang w:val="id-ID"/>
        </w:rPr>
        <w:t xml:space="preserve"> tentang kriteria yang </w:t>
      </w:r>
      <w:r w:rsidRPr="0090258A">
        <w:rPr>
          <w:rFonts w:ascii="Times New Roman" w:hAnsi="Times New Roman" w:cs="Times New Roman"/>
          <w:sz w:val="24"/>
          <w:szCs w:val="24"/>
        </w:rPr>
        <w:t xml:space="preserve">merujuk kepada usaha ekonomi produktif </w:t>
      </w:r>
      <w:r w:rsidRPr="0090258A">
        <w:rPr>
          <w:rFonts w:ascii="Times New Roman" w:hAnsi="Times New Roman" w:cs="Times New Roman"/>
          <w:sz w:val="24"/>
          <w:szCs w:val="24"/>
          <w:lang w:val="id-ID"/>
        </w:rPr>
        <w:t xml:space="preserve">dan </w:t>
      </w:r>
      <w:r w:rsidRPr="0090258A">
        <w:rPr>
          <w:rFonts w:ascii="Times New Roman" w:hAnsi="Times New Roman" w:cs="Times New Roman"/>
          <w:sz w:val="24"/>
          <w:szCs w:val="24"/>
        </w:rPr>
        <w:t xml:space="preserve">dimiliki perorangan maupun badan usaha. </w:t>
      </w:r>
      <w:r w:rsidRPr="0090258A">
        <w:rPr>
          <w:rFonts w:ascii="Times New Roman" w:hAnsi="Times New Roman" w:cs="Times New Roman"/>
          <w:sz w:val="24"/>
          <w:szCs w:val="24"/>
          <w:lang w:val="id-ID"/>
        </w:rPr>
        <w:t>Umumnya, UMKM di indonesia menggunakan bahan baku lokal, serta merupakan usaha yang bergerak di sektor informal.</w:t>
      </w:r>
    </w:p>
    <w:p w:rsidR="00BF431E" w:rsidRPr="0090258A" w:rsidRDefault="00BF431E" w:rsidP="00625534">
      <w:pPr>
        <w:spacing w:line="360" w:lineRule="auto"/>
        <w:ind w:firstLine="720"/>
        <w:jc w:val="both"/>
        <w:rPr>
          <w:rFonts w:ascii="Times New Roman" w:hAnsi="Times New Roman" w:cs="Times New Roman"/>
          <w:sz w:val="24"/>
          <w:szCs w:val="24"/>
        </w:rPr>
      </w:pPr>
      <w:r w:rsidRPr="0090258A">
        <w:rPr>
          <w:rFonts w:ascii="Times New Roman" w:hAnsi="Times New Roman" w:cs="Times New Roman"/>
          <w:sz w:val="24"/>
          <w:szCs w:val="24"/>
        </w:rPr>
        <w:t>Bertambahnya UMKM ini mampu menambah jumlah lapangan kerja dan mengurangi pengangguran serta meningkatkan taraf hidup masyarakat. UMKM banyak sekali klasifikasi jenisnya: seperti bisnis kuliner atau makanan, bisnis fashion, bisnis pendidikan dan sebagainya, tidak terkecuali di kabupaten Gresik, Jawa Timur. Hal tersebut dapat dilihat dari data distribusi Produk Domestik Regional Bruto (PDRB) Kabupaten Gresik seperti pada Tabel 1.1.</w:t>
      </w:r>
    </w:p>
    <w:p w:rsidR="00BF431E" w:rsidRDefault="00BF431E" w:rsidP="00625534">
      <w:pPr>
        <w:spacing w:line="360" w:lineRule="auto"/>
        <w:rPr>
          <w:rFonts w:ascii="Times New Roman" w:hAnsi="Times New Roman" w:cs="Times New Roman"/>
          <w:b/>
          <w:sz w:val="24"/>
          <w:szCs w:val="24"/>
        </w:rPr>
      </w:pPr>
      <w:r>
        <w:rPr>
          <w:rFonts w:ascii="Times New Roman" w:hAnsi="Times New Roman" w:cs="Times New Roman"/>
          <w:b/>
          <w:sz w:val="24"/>
          <w:szCs w:val="24"/>
        </w:rPr>
        <w:br w:type="page"/>
      </w:r>
    </w:p>
    <w:p w:rsidR="00BF431E" w:rsidRPr="0090258A" w:rsidRDefault="00BF431E" w:rsidP="00625534">
      <w:pPr>
        <w:spacing w:before="240" w:line="360" w:lineRule="auto"/>
        <w:ind w:firstLine="142"/>
        <w:jc w:val="center"/>
        <w:rPr>
          <w:rFonts w:ascii="Times New Roman" w:hAnsi="Times New Roman" w:cs="Times New Roman"/>
          <w:b/>
          <w:sz w:val="24"/>
          <w:szCs w:val="24"/>
        </w:rPr>
      </w:pPr>
      <w:r w:rsidRPr="0090258A">
        <w:rPr>
          <w:rFonts w:ascii="Times New Roman" w:hAnsi="Times New Roman" w:cs="Times New Roman"/>
          <w:b/>
          <w:sz w:val="24"/>
          <w:szCs w:val="24"/>
        </w:rPr>
        <w:lastRenderedPageBreak/>
        <w:t>Tabel 1.1</w:t>
      </w:r>
    </w:p>
    <w:p w:rsidR="00BF431E" w:rsidRPr="0090258A" w:rsidRDefault="00BF431E" w:rsidP="00625534">
      <w:pPr>
        <w:spacing w:before="240" w:line="360" w:lineRule="auto"/>
        <w:jc w:val="center"/>
        <w:rPr>
          <w:rFonts w:ascii="Times New Roman" w:hAnsi="Times New Roman" w:cs="Times New Roman"/>
          <w:b/>
          <w:sz w:val="24"/>
          <w:szCs w:val="24"/>
        </w:rPr>
      </w:pPr>
      <w:r w:rsidRPr="0090258A">
        <w:rPr>
          <w:rFonts w:ascii="Times New Roman" w:hAnsi="Times New Roman" w:cs="Times New Roman"/>
          <w:b/>
          <w:sz w:val="24"/>
          <w:szCs w:val="24"/>
        </w:rPr>
        <w:t>Produk Domestik Regional Bruto (PDRB) Kabupaten Gresik Atas Dasar Harga Berlaku Menurut Lapangan Usaha (2015-2020)</w:t>
      </w:r>
    </w:p>
    <w:p w:rsidR="00BF431E" w:rsidRPr="0090258A" w:rsidRDefault="00BF431E" w:rsidP="00625534">
      <w:pPr>
        <w:spacing w:after="0" w:line="360" w:lineRule="auto"/>
        <w:jc w:val="center"/>
        <w:rPr>
          <w:rFonts w:ascii="Times New Roman" w:hAnsi="Times New Roman" w:cs="Times New Roman"/>
          <w:b/>
          <w:sz w:val="24"/>
          <w:szCs w:val="24"/>
        </w:rPr>
      </w:pPr>
      <w:r w:rsidRPr="0090258A">
        <w:rPr>
          <w:rFonts w:ascii="Times New Roman" w:hAnsi="Times New Roman" w:cs="Times New Roman"/>
          <w:b/>
          <w:noProof/>
          <w:sz w:val="24"/>
          <w:szCs w:val="24"/>
        </w:rPr>
        <w:drawing>
          <wp:inline distT="0" distB="0" distL="0" distR="0" wp14:anchorId="428CA62B" wp14:editId="28CFAAC5">
            <wp:extent cx="3924300" cy="2554100"/>
            <wp:effectExtent l="0" t="0" r="0" b="0"/>
            <wp:docPr id="24" name="Picture 24" descr="D:\SKRIPSI YOKS SEMANGATTTTTTTTTTTTTTT\gamba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KRIPSI YOKS SEMANGATTTTTTTTTTTTTTT\gambar\1.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90203" cy="2596992"/>
                    </a:xfrm>
                    <a:prstGeom prst="rect">
                      <a:avLst/>
                    </a:prstGeom>
                    <a:noFill/>
                    <a:ln>
                      <a:noFill/>
                    </a:ln>
                  </pic:spPr>
                </pic:pic>
              </a:graphicData>
            </a:graphic>
          </wp:inline>
        </w:drawing>
      </w:r>
    </w:p>
    <w:p w:rsidR="00BF431E" w:rsidRPr="0090258A" w:rsidRDefault="00BF431E" w:rsidP="00625534">
      <w:pPr>
        <w:spacing w:after="0" w:line="360" w:lineRule="auto"/>
        <w:ind w:firstLine="720"/>
        <w:rPr>
          <w:rFonts w:ascii="Times New Roman" w:hAnsi="Times New Roman" w:cs="Times New Roman"/>
          <w:i/>
          <w:sz w:val="24"/>
          <w:szCs w:val="24"/>
        </w:rPr>
      </w:pPr>
      <w:r w:rsidRPr="0090258A">
        <w:rPr>
          <w:rFonts w:ascii="Times New Roman" w:hAnsi="Times New Roman" w:cs="Times New Roman"/>
          <w:i/>
          <w:sz w:val="24"/>
          <w:szCs w:val="24"/>
        </w:rPr>
        <w:t>Sumber: gresikkab.bps.go.id</w:t>
      </w:r>
    </w:p>
    <w:p w:rsidR="00BF431E" w:rsidRPr="0090258A" w:rsidRDefault="00BF431E" w:rsidP="00625534">
      <w:pPr>
        <w:spacing w:line="360" w:lineRule="auto"/>
        <w:ind w:firstLine="720"/>
        <w:jc w:val="both"/>
        <w:rPr>
          <w:rFonts w:ascii="Times New Roman" w:hAnsi="Times New Roman" w:cs="Times New Roman"/>
          <w:sz w:val="24"/>
        </w:rPr>
      </w:pPr>
      <w:r w:rsidRPr="0090258A">
        <w:rPr>
          <w:rFonts w:ascii="Times New Roman" w:hAnsi="Times New Roman" w:cs="Times New Roman"/>
          <w:sz w:val="24"/>
        </w:rPr>
        <w:t xml:space="preserve">Berdasarkan data PDRB dapat kita lihat bahwa industri pengolahan memiliki peran yang sangat besar bagi kondisi perekonomian di Kabupaten Gresik dibandingkan dengan lapangan usaha dari sektor-sektor lainnya. Jumlah sektor industri pengolahan yang cukup besar mengindikasikan bahwa terdapat industri kecil seperti UMKM yang ada di Kabupaten Gresik, dengan hal itu maka banyak tenaga kerja yang terserap di dalam sektor industri pengelolahan ini. Kabupaten Gresik memiliki banyak sekali industri olahan misalnya industri kerupuk, songkok, sarung tenun, bandeng dan lain-lain. Salah satu industri olahan yang terkenal di Kabupaten Gresik selain songkok, sarung tenun, bandeng adalah industri kerupuk, yang ada di Dusun Nyayat Desa Bulurejo Kecamatan Benjeng Kabupaten Gresik. Dusun Nyayat Desa Bulurejo terkenal di masyarakat Gresik sebagai sentra penghasil kerupuk dikarenakan banyaknya UMKM kerupuk yang ada di Dusun Nyayat. </w:t>
      </w:r>
    </w:p>
    <w:p w:rsidR="00BF431E" w:rsidRPr="0090258A" w:rsidRDefault="00BF431E" w:rsidP="00625534">
      <w:pPr>
        <w:spacing w:line="360" w:lineRule="auto"/>
        <w:ind w:firstLine="720"/>
        <w:jc w:val="both"/>
        <w:rPr>
          <w:rFonts w:ascii="Times New Roman" w:hAnsi="Times New Roman" w:cs="Times New Roman"/>
          <w:sz w:val="24"/>
        </w:rPr>
      </w:pPr>
      <w:r w:rsidRPr="0090258A">
        <w:rPr>
          <w:rFonts w:ascii="Times New Roman" w:hAnsi="Times New Roman" w:cs="Times New Roman"/>
          <w:sz w:val="24"/>
        </w:rPr>
        <w:t>Jumlah industri yang ada di Kabupaten Gresik semakin banyak hal itu dapat dilihat melalui:</w:t>
      </w:r>
    </w:p>
    <w:p w:rsidR="00BF431E" w:rsidRPr="0090258A" w:rsidRDefault="00BF431E" w:rsidP="00AB4AFD">
      <w:pPr>
        <w:spacing w:line="240" w:lineRule="auto"/>
        <w:jc w:val="center"/>
        <w:rPr>
          <w:rFonts w:ascii="Times New Roman" w:hAnsi="Times New Roman" w:cs="Times New Roman"/>
          <w:b/>
          <w:sz w:val="24"/>
        </w:rPr>
      </w:pPr>
      <w:r>
        <w:rPr>
          <w:rFonts w:ascii="Times New Roman" w:hAnsi="Times New Roman" w:cs="Times New Roman"/>
          <w:b/>
          <w:sz w:val="24"/>
        </w:rPr>
        <w:br w:type="page"/>
      </w:r>
      <w:r w:rsidRPr="0090258A">
        <w:rPr>
          <w:rFonts w:ascii="Times New Roman" w:hAnsi="Times New Roman" w:cs="Times New Roman"/>
          <w:b/>
          <w:sz w:val="24"/>
        </w:rPr>
        <w:lastRenderedPageBreak/>
        <w:t>Tabel 1.2</w:t>
      </w:r>
    </w:p>
    <w:p w:rsidR="00BF431E" w:rsidRPr="0090258A" w:rsidRDefault="00BF431E" w:rsidP="00AB4AFD">
      <w:pPr>
        <w:spacing w:after="0" w:line="240" w:lineRule="auto"/>
        <w:ind w:firstLine="720"/>
        <w:jc w:val="center"/>
        <w:rPr>
          <w:rFonts w:ascii="Times New Roman" w:hAnsi="Times New Roman" w:cs="Times New Roman"/>
          <w:b/>
          <w:sz w:val="24"/>
        </w:rPr>
      </w:pPr>
      <w:r w:rsidRPr="0090258A">
        <w:rPr>
          <w:rFonts w:ascii="Times New Roman" w:hAnsi="Times New Roman" w:cs="Times New Roman"/>
          <w:b/>
          <w:sz w:val="24"/>
        </w:rPr>
        <w:t xml:space="preserve">Jumlah Permohonan Izin Lokasi dan Izin yang telah Diterbitkan </w:t>
      </w:r>
    </w:p>
    <w:p w:rsidR="00BF431E" w:rsidRPr="0090258A" w:rsidRDefault="00BF431E" w:rsidP="00AB4AFD">
      <w:pPr>
        <w:spacing w:after="0" w:line="240" w:lineRule="auto"/>
        <w:ind w:firstLine="720"/>
        <w:jc w:val="center"/>
        <w:rPr>
          <w:rFonts w:ascii="Times New Roman" w:hAnsi="Times New Roman" w:cs="Times New Roman"/>
          <w:b/>
          <w:sz w:val="24"/>
        </w:rPr>
      </w:pPr>
      <w:r w:rsidRPr="0090258A">
        <w:rPr>
          <w:rFonts w:ascii="Times New Roman" w:hAnsi="Times New Roman" w:cs="Times New Roman"/>
          <w:b/>
          <w:sz w:val="24"/>
        </w:rPr>
        <w:t xml:space="preserve">di Kabupaten Gresik, 2020 </w:t>
      </w:r>
    </w:p>
    <w:p w:rsidR="00BF431E" w:rsidRPr="0090258A" w:rsidRDefault="00BF431E" w:rsidP="00625534">
      <w:pPr>
        <w:spacing w:after="0" w:line="360" w:lineRule="auto"/>
        <w:ind w:firstLine="720"/>
        <w:jc w:val="center"/>
        <w:rPr>
          <w:rFonts w:ascii="Times New Roman" w:hAnsi="Times New Roman" w:cs="Times New Roman"/>
          <w:b/>
          <w:sz w:val="24"/>
        </w:rPr>
      </w:pPr>
      <w:r w:rsidRPr="0090258A">
        <w:rPr>
          <w:rFonts w:ascii="Times New Roman" w:hAnsi="Times New Roman" w:cs="Times New Roman"/>
          <w:b/>
          <w:noProof/>
          <w:sz w:val="24"/>
        </w:rPr>
        <w:drawing>
          <wp:inline distT="0" distB="0" distL="0" distR="0" wp14:anchorId="41D717AA" wp14:editId="73B3B543">
            <wp:extent cx="4324350" cy="2183653"/>
            <wp:effectExtent l="0" t="0" r="0" b="7620"/>
            <wp:docPr id="3" name="Picture 3" descr="D:\SKRIPSI YOKS SEMANGATTTTTTTTTTTTTTT\gambar\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KRIPSI YOKS SEMANGATTTTTTTTTTTTTTT\gambar\22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50083" cy="2196647"/>
                    </a:xfrm>
                    <a:prstGeom prst="rect">
                      <a:avLst/>
                    </a:prstGeom>
                    <a:noFill/>
                    <a:ln>
                      <a:noFill/>
                    </a:ln>
                  </pic:spPr>
                </pic:pic>
              </a:graphicData>
            </a:graphic>
          </wp:inline>
        </w:drawing>
      </w:r>
    </w:p>
    <w:p w:rsidR="00BF431E" w:rsidRPr="0090258A" w:rsidRDefault="00BF431E" w:rsidP="00625534">
      <w:pPr>
        <w:spacing w:after="0" w:line="360" w:lineRule="auto"/>
        <w:ind w:firstLine="720"/>
        <w:jc w:val="both"/>
        <w:rPr>
          <w:rFonts w:ascii="Times New Roman" w:hAnsi="Times New Roman" w:cs="Times New Roman"/>
          <w:sz w:val="24"/>
        </w:rPr>
      </w:pPr>
      <w:r w:rsidRPr="0090258A">
        <w:rPr>
          <w:rFonts w:ascii="Times New Roman" w:hAnsi="Times New Roman" w:cs="Times New Roman"/>
          <w:sz w:val="24"/>
        </w:rPr>
        <w:t xml:space="preserve">Sumber: </w:t>
      </w:r>
      <w:r w:rsidRPr="0090258A">
        <w:rPr>
          <w:rFonts w:ascii="Times New Roman" w:hAnsi="Times New Roman" w:cs="Times New Roman"/>
          <w:i/>
          <w:sz w:val="24"/>
        </w:rPr>
        <w:t>Dinas Penanaman Modal &amp; PTSP Kabupaten Gresik</w:t>
      </w:r>
    </w:p>
    <w:p w:rsidR="00BF431E" w:rsidRPr="0090258A" w:rsidRDefault="00BF431E" w:rsidP="00625534">
      <w:pPr>
        <w:spacing w:after="0" w:line="360" w:lineRule="auto"/>
        <w:ind w:firstLine="720"/>
        <w:jc w:val="both"/>
        <w:rPr>
          <w:rFonts w:ascii="Times New Roman" w:hAnsi="Times New Roman" w:cs="Times New Roman"/>
          <w:b/>
          <w:sz w:val="24"/>
        </w:rPr>
      </w:pPr>
    </w:p>
    <w:p w:rsidR="00BF431E" w:rsidRPr="0090258A" w:rsidRDefault="00BF431E" w:rsidP="00625534">
      <w:pPr>
        <w:spacing w:after="0" w:line="360" w:lineRule="auto"/>
        <w:ind w:firstLine="720"/>
        <w:jc w:val="both"/>
        <w:rPr>
          <w:rFonts w:ascii="Times New Roman" w:hAnsi="Times New Roman" w:cs="Times New Roman"/>
          <w:b/>
          <w:sz w:val="24"/>
        </w:rPr>
      </w:pPr>
      <w:r w:rsidRPr="0090258A">
        <w:rPr>
          <w:rFonts w:ascii="Times New Roman" w:hAnsi="Times New Roman" w:cs="Times New Roman"/>
          <w:sz w:val="24"/>
        </w:rPr>
        <w:t xml:space="preserve">Potensi komoditas UMKM Kabupaten Gresik terdiri dari berbagai macam produk meliputi: </w:t>
      </w:r>
    </w:p>
    <w:p w:rsidR="00BF431E" w:rsidRPr="0090258A" w:rsidRDefault="00BF431E" w:rsidP="00625534">
      <w:pPr>
        <w:spacing w:after="0" w:line="360" w:lineRule="auto"/>
        <w:ind w:firstLine="720"/>
        <w:jc w:val="center"/>
        <w:rPr>
          <w:rFonts w:ascii="Times New Roman" w:hAnsi="Times New Roman" w:cs="Times New Roman"/>
          <w:b/>
          <w:sz w:val="24"/>
        </w:rPr>
      </w:pPr>
      <w:r w:rsidRPr="0090258A">
        <w:rPr>
          <w:rFonts w:ascii="Times New Roman" w:hAnsi="Times New Roman" w:cs="Times New Roman"/>
          <w:b/>
          <w:sz w:val="24"/>
        </w:rPr>
        <w:t>Tabel 1.3</w:t>
      </w:r>
    </w:p>
    <w:p w:rsidR="00BF431E" w:rsidRPr="0090258A" w:rsidRDefault="00BF431E" w:rsidP="00625534">
      <w:pPr>
        <w:spacing w:after="0" w:line="360" w:lineRule="auto"/>
        <w:ind w:firstLine="720"/>
        <w:jc w:val="center"/>
        <w:rPr>
          <w:rFonts w:ascii="Times New Roman" w:hAnsi="Times New Roman" w:cs="Times New Roman"/>
          <w:b/>
          <w:sz w:val="24"/>
        </w:rPr>
      </w:pPr>
      <w:r w:rsidRPr="0090258A">
        <w:rPr>
          <w:rFonts w:ascii="Times New Roman" w:hAnsi="Times New Roman" w:cs="Times New Roman"/>
          <w:b/>
          <w:sz w:val="24"/>
        </w:rPr>
        <w:t xml:space="preserve">4 Potensi Komoditas Kabupaten Gresik </w:t>
      </w:r>
    </w:p>
    <w:tbl>
      <w:tblPr>
        <w:tblStyle w:val="TableGrid"/>
        <w:tblW w:w="6941" w:type="dxa"/>
        <w:tblInd w:w="567" w:type="dxa"/>
        <w:tblLook w:val="04A0" w:firstRow="1" w:lastRow="0" w:firstColumn="1" w:lastColumn="0" w:noHBand="0" w:noVBand="1"/>
      </w:tblPr>
      <w:tblGrid>
        <w:gridCol w:w="689"/>
        <w:gridCol w:w="2000"/>
        <w:gridCol w:w="2268"/>
        <w:gridCol w:w="1984"/>
      </w:tblGrid>
      <w:tr w:rsidR="00BF431E" w:rsidRPr="0090258A" w:rsidTr="00F8698C">
        <w:trPr>
          <w:trHeight w:val="237"/>
        </w:trPr>
        <w:tc>
          <w:tcPr>
            <w:tcW w:w="689" w:type="dxa"/>
          </w:tcPr>
          <w:p w:rsidR="00BF431E" w:rsidRPr="0090258A" w:rsidRDefault="00BF431E" w:rsidP="00625534">
            <w:pPr>
              <w:spacing w:line="360" w:lineRule="auto"/>
              <w:jc w:val="center"/>
              <w:rPr>
                <w:rFonts w:ascii="Times New Roman" w:hAnsi="Times New Roman" w:cs="Times New Roman"/>
                <w:b/>
                <w:sz w:val="24"/>
              </w:rPr>
            </w:pPr>
            <w:r w:rsidRPr="0090258A">
              <w:rPr>
                <w:rFonts w:ascii="Times New Roman" w:hAnsi="Times New Roman" w:cs="Times New Roman"/>
                <w:b/>
                <w:sz w:val="24"/>
              </w:rPr>
              <w:t>No</w:t>
            </w:r>
          </w:p>
        </w:tc>
        <w:tc>
          <w:tcPr>
            <w:tcW w:w="2000" w:type="dxa"/>
          </w:tcPr>
          <w:p w:rsidR="00BF431E" w:rsidRPr="0090258A" w:rsidRDefault="00BF431E" w:rsidP="00625534">
            <w:pPr>
              <w:spacing w:line="360" w:lineRule="auto"/>
              <w:jc w:val="center"/>
              <w:rPr>
                <w:rFonts w:ascii="Times New Roman" w:hAnsi="Times New Roman" w:cs="Times New Roman"/>
                <w:b/>
                <w:sz w:val="24"/>
              </w:rPr>
            </w:pPr>
            <w:r w:rsidRPr="0090258A">
              <w:rPr>
                <w:rFonts w:ascii="Times New Roman" w:hAnsi="Times New Roman" w:cs="Times New Roman"/>
                <w:b/>
                <w:sz w:val="24"/>
              </w:rPr>
              <w:t>Komoditas</w:t>
            </w:r>
          </w:p>
        </w:tc>
        <w:tc>
          <w:tcPr>
            <w:tcW w:w="2268" w:type="dxa"/>
          </w:tcPr>
          <w:p w:rsidR="00BF431E" w:rsidRPr="0090258A" w:rsidRDefault="00BF431E" w:rsidP="00625534">
            <w:pPr>
              <w:spacing w:line="360" w:lineRule="auto"/>
              <w:jc w:val="center"/>
              <w:rPr>
                <w:rFonts w:ascii="Times New Roman" w:hAnsi="Times New Roman" w:cs="Times New Roman"/>
                <w:b/>
                <w:sz w:val="24"/>
              </w:rPr>
            </w:pPr>
            <w:r w:rsidRPr="0090258A">
              <w:rPr>
                <w:rFonts w:ascii="Times New Roman" w:hAnsi="Times New Roman" w:cs="Times New Roman"/>
                <w:b/>
                <w:sz w:val="24"/>
              </w:rPr>
              <w:t>Lokasi</w:t>
            </w:r>
          </w:p>
        </w:tc>
        <w:tc>
          <w:tcPr>
            <w:tcW w:w="1984" w:type="dxa"/>
          </w:tcPr>
          <w:p w:rsidR="00BF431E" w:rsidRPr="0090258A" w:rsidRDefault="00BF431E" w:rsidP="00625534">
            <w:pPr>
              <w:spacing w:line="360" w:lineRule="auto"/>
              <w:jc w:val="center"/>
              <w:rPr>
                <w:rFonts w:ascii="Times New Roman" w:hAnsi="Times New Roman" w:cs="Times New Roman"/>
                <w:b/>
                <w:sz w:val="24"/>
              </w:rPr>
            </w:pPr>
            <w:r w:rsidRPr="0090258A">
              <w:rPr>
                <w:rFonts w:ascii="Times New Roman" w:hAnsi="Times New Roman" w:cs="Times New Roman"/>
                <w:b/>
                <w:sz w:val="24"/>
              </w:rPr>
              <w:t>Kecamatan</w:t>
            </w:r>
          </w:p>
        </w:tc>
      </w:tr>
      <w:tr w:rsidR="00BF431E" w:rsidRPr="0090258A" w:rsidTr="00F8698C">
        <w:trPr>
          <w:trHeight w:val="306"/>
        </w:trPr>
        <w:tc>
          <w:tcPr>
            <w:tcW w:w="689" w:type="dxa"/>
          </w:tcPr>
          <w:p w:rsidR="00BF431E" w:rsidRPr="0090258A" w:rsidRDefault="00BF431E" w:rsidP="00625534">
            <w:pPr>
              <w:pStyle w:val="ListParagraph"/>
              <w:numPr>
                <w:ilvl w:val="0"/>
                <w:numId w:val="1"/>
              </w:numPr>
              <w:spacing w:line="360" w:lineRule="auto"/>
              <w:jc w:val="both"/>
              <w:rPr>
                <w:rFonts w:ascii="Times New Roman" w:hAnsi="Times New Roman" w:cs="Times New Roman"/>
                <w:sz w:val="24"/>
              </w:rPr>
            </w:pPr>
          </w:p>
        </w:tc>
        <w:tc>
          <w:tcPr>
            <w:tcW w:w="2000" w:type="dxa"/>
          </w:tcPr>
          <w:p w:rsidR="00BF431E" w:rsidRPr="0090258A" w:rsidRDefault="00BF431E" w:rsidP="00625534">
            <w:pPr>
              <w:spacing w:line="360" w:lineRule="auto"/>
              <w:jc w:val="both"/>
              <w:rPr>
                <w:rFonts w:ascii="Times New Roman" w:hAnsi="Times New Roman" w:cs="Times New Roman"/>
                <w:sz w:val="24"/>
              </w:rPr>
            </w:pPr>
            <w:r w:rsidRPr="0090258A">
              <w:rPr>
                <w:rFonts w:ascii="Times New Roman" w:hAnsi="Times New Roman" w:cs="Times New Roman"/>
                <w:sz w:val="24"/>
              </w:rPr>
              <w:t>Songkok</w:t>
            </w:r>
          </w:p>
        </w:tc>
        <w:tc>
          <w:tcPr>
            <w:tcW w:w="2268" w:type="dxa"/>
          </w:tcPr>
          <w:p w:rsidR="00BF431E" w:rsidRPr="0090258A" w:rsidRDefault="00BF431E" w:rsidP="00625534">
            <w:pPr>
              <w:spacing w:line="360" w:lineRule="auto"/>
              <w:jc w:val="both"/>
              <w:rPr>
                <w:rFonts w:ascii="Times New Roman" w:hAnsi="Times New Roman" w:cs="Times New Roman"/>
                <w:sz w:val="24"/>
              </w:rPr>
            </w:pPr>
            <w:r w:rsidRPr="0090258A">
              <w:rPr>
                <w:rFonts w:ascii="Times New Roman" w:hAnsi="Times New Roman" w:cs="Times New Roman"/>
                <w:sz w:val="24"/>
              </w:rPr>
              <w:t>Kroman</w:t>
            </w:r>
          </w:p>
        </w:tc>
        <w:tc>
          <w:tcPr>
            <w:tcW w:w="1984" w:type="dxa"/>
          </w:tcPr>
          <w:p w:rsidR="00BF431E" w:rsidRPr="0090258A" w:rsidRDefault="00BF431E" w:rsidP="00625534">
            <w:pPr>
              <w:spacing w:line="360" w:lineRule="auto"/>
              <w:jc w:val="both"/>
              <w:rPr>
                <w:rFonts w:ascii="Times New Roman" w:hAnsi="Times New Roman" w:cs="Times New Roman"/>
                <w:sz w:val="24"/>
              </w:rPr>
            </w:pPr>
            <w:r w:rsidRPr="0090258A">
              <w:rPr>
                <w:rFonts w:ascii="Times New Roman" w:hAnsi="Times New Roman" w:cs="Times New Roman"/>
                <w:sz w:val="24"/>
              </w:rPr>
              <w:t>Gresik</w:t>
            </w:r>
          </w:p>
        </w:tc>
      </w:tr>
      <w:tr w:rsidR="00BF431E" w:rsidRPr="0090258A" w:rsidTr="00F8698C">
        <w:trPr>
          <w:trHeight w:val="297"/>
        </w:trPr>
        <w:tc>
          <w:tcPr>
            <w:tcW w:w="689" w:type="dxa"/>
          </w:tcPr>
          <w:p w:rsidR="00BF431E" w:rsidRPr="0090258A" w:rsidRDefault="00BF431E" w:rsidP="00625534">
            <w:pPr>
              <w:pStyle w:val="ListParagraph"/>
              <w:numPr>
                <w:ilvl w:val="0"/>
                <w:numId w:val="1"/>
              </w:numPr>
              <w:spacing w:line="360" w:lineRule="auto"/>
              <w:jc w:val="both"/>
              <w:rPr>
                <w:rFonts w:ascii="Times New Roman" w:hAnsi="Times New Roman" w:cs="Times New Roman"/>
                <w:sz w:val="24"/>
              </w:rPr>
            </w:pPr>
          </w:p>
        </w:tc>
        <w:tc>
          <w:tcPr>
            <w:tcW w:w="2000" w:type="dxa"/>
          </w:tcPr>
          <w:p w:rsidR="00BF431E" w:rsidRPr="0090258A" w:rsidRDefault="00BF431E" w:rsidP="00625534">
            <w:pPr>
              <w:spacing w:line="360" w:lineRule="auto"/>
              <w:jc w:val="both"/>
              <w:rPr>
                <w:rFonts w:ascii="Times New Roman" w:hAnsi="Times New Roman" w:cs="Times New Roman"/>
                <w:sz w:val="24"/>
              </w:rPr>
            </w:pPr>
            <w:r w:rsidRPr="0090258A">
              <w:rPr>
                <w:rFonts w:ascii="Times New Roman" w:hAnsi="Times New Roman" w:cs="Times New Roman"/>
                <w:sz w:val="24"/>
              </w:rPr>
              <w:t>Sarung Tenun</w:t>
            </w:r>
          </w:p>
        </w:tc>
        <w:tc>
          <w:tcPr>
            <w:tcW w:w="2268" w:type="dxa"/>
          </w:tcPr>
          <w:p w:rsidR="00BF431E" w:rsidRPr="0090258A" w:rsidRDefault="00BF431E" w:rsidP="00625534">
            <w:pPr>
              <w:spacing w:line="360" w:lineRule="auto"/>
              <w:jc w:val="both"/>
              <w:rPr>
                <w:rFonts w:ascii="Times New Roman" w:hAnsi="Times New Roman" w:cs="Times New Roman"/>
                <w:sz w:val="24"/>
              </w:rPr>
            </w:pPr>
            <w:r w:rsidRPr="0090258A">
              <w:rPr>
                <w:rFonts w:ascii="Times New Roman" w:hAnsi="Times New Roman" w:cs="Times New Roman"/>
                <w:sz w:val="24"/>
              </w:rPr>
              <w:t>Dungus, Jurit</w:t>
            </w:r>
          </w:p>
        </w:tc>
        <w:tc>
          <w:tcPr>
            <w:tcW w:w="1984" w:type="dxa"/>
          </w:tcPr>
          <w:p w:rsidR="00BF431E" w:rsidRPr="0090258A" w:rsidRDefault="00BF431E" w:rsidP="00625534">
            <w:pPr>
              <w:spacing w:line="360" w:lineRule="auto"/>
              <w:jc w:val="both"/>
              <w:rPr>
                <w:rFonts w:ascii="Times New Roman" w:hAnsi="Times New Roman" w:cs="Times New Roman"/>
                <w:sz w:val="24"/>
              </w:rPr>
            </w:pPr>
            <w:r w:rsidRPr="0090258A">
              <w:rPr>
                <w:rFonts w:ascii="Times New Roman" w:hAnsi="Times New Roman" w:cs="Times New Roman"/>
                <w:sz w:val="24"/>
              </w:rPr>
              <w:t xml:space="preserve">Cerme </w:t>
            </w:r>
          </w:p>
        </w:tc>
      </w:tr>
      <w:tr w:rsidR="00BF431E" w:rsidRPr="0090258A" w:rsidTr="00F8698C">
        <w:trPr>
          <w:trHeight w:val="306"/>
        </w:trPr>
        <w:tc>
          <w:tcPr>
            <w:tcW w:w="689" w:type="dxa"/>
          </w:tcPr>
          <w:p w:rsidR="00BF431E" w:rsidRPr="0090258A" w:rsidRDefault="00BF431E" w:rsidP="00625534">
            <w:pPr>
              <w:pStyle w:val="ListParagraph"/>
              <w:numPr>
                <w:ilvl w:val="0"/>
                <w:numId w:val="1"/>
              </w:numPr>
              <w:spacing w:line="360" w:lineRule="auto"/>
              <w:jc w:val="both"/>
              <w:rPr>
                <w:rFonts w:ascii="Times New Roman" w:hAnsi="Times New Roman" w:cs="Times New Roman"/>
                <w:sz w:val="24"/>
              </w:rPr>
            </w:pPr>
          </w:p>
        </w:tc>
        <w:tc>
          <w:tcPr>
            <w:tcW w:w="2000" w:type="dxa"/>
          </w:tcPr>
          <w:p w:rsidR="00BF431E" w:rsidRPr="0090258A" w:rsidRDefault="00BF431E" w:rsidP="00625534">
            <w:pPr>
              <w:spacing w:line="360" w:lineRule="auto"/>
              <w:jc w:val="both"/>
              <w:rPr>
                <w:rFonts w:ascii="Times New Roman" w:hAnsi="Times New Roman" w:cs="Times New Roman"/>
                <w:sz w:val="24"/>
              </w:rPr>
            </w:pPr>
            <w:r w:rsidRPr="0090258A">
              <w:rPr>
                <w:rFonts w:ascii="Times New Roman" w:hAnsi="Times New Roman" w:cs="Times New Roman"/>
                <w:sz w:val="24"/>
              </w:rPr>
              <w:t>Kerupuk</w:t>
            </w:r>
          </w:p>
        </w:tc>
        <w:tc>
          <w:tcPr>
            <w:tcW w:w="2268" w:type="dxa"/>
          </w:tcPr>
          <w:p w:rsidR="00BF431E" w:rsidRPr="0090258A" w:rsidRDefault="00BF431E" w:rsidP="00625534">
            <w:pPr>
              <w:spacing w:line="360" w:lineRule="auto"/>
              <w:jc w:val="both"/>
              <w:rPr>
                <w:rFonts w:ascii="Times New Roman" w:hAnsi="Times New Roman" w:cs="Times New Roman"/>
                <w:sz w:val="24"/>
              </w:rPr>
            </w:pPr>
            <w:r w:rsidRPr="0090258A">
              <w:rPr>
                <w:rFonts w:ascii="Times New Roman" w:hAnsi="Times New Roman" w:cs="Times New Roman"/>
                <w:sz w:val="24"/>
              </w:rPr>
              <w:t>Nyanyat, Bulurejo</w:t>
            </w:r>
          </w:p>
        </w:tc>
        <w:tc>
          <w:tcPr>
            <w:tcW w:w="1984" w:type="dxa"/>
          </w:tcPr>
          <w:p w:rsidR="00BF431E" w:rsidRPr="0090258A" w:rsidRDefault="00BF431E" w:rsidP="00625534">
            <w:pPr>
              <w:spacing w:line="360" w:lineRule="auto"/>
              <w:jc w:val="both"/>
              <w:rPr>
                <w:rFonts w:ascii="Times New Roman" w:hAnsi="Times New Roman" w:cs="Times New Roman"/>
                <w:sz w:val="24"/>
              </w:rPr>
            </w:pPr>
            <w:r w:rsidRPr="0090258A">
              <w:rPr>
                <w:rFonts w:ascii="Times New Roman" w:hAnsi="Times New Roman" w:cs="Times New Roman"/>
                <w:sz w:val="24"/>
              </w:rPr>
              <w:t>Benjeng</w:t>
            </w:r>
          </w:p>
        </w:tc>
      </w:tr>
      <w:tr w:rsidR="00BF431E" w:rsidRPr="0090258A" w:rsidTr="00F8698C">
        <w:trPr>
          <w:trHeight w:val="297"/>
        </w:trPr>
        <w:tc>
          <w:tcPr>
            <w:tcW w:w="689" w:type="dxa"/>
          </w:tcPr>
          <w:p w:rsidR="00BF431E" w:rsidRPr="0090258A" w:rsidRDefault="00BF431E" w:rsidP="00625534">
            <w:pPr>
              <w:pStyle w:val="ListParagraph"/>
              <w:numPr>
                <w:ilvl w:val="0"/>
                <w:numId w:val="1"/>
              </w:numPr>
              <w:spacing w:line="360" w:lineRule="auto"/>
              <w:jc w:val="both"/>
              <w:rPr>
                <w:rFonts w:ascii="Times New Roman" w:hAnsi="Times New Roman" w:cs="Times New Roman"/>
                <w:sz w:val="24"/>
              </w:rPr>
            </w:pPr>
          </w:p>
        </w:tc>
        <w:tc>
          <w:tcPr>
            <w:tcW w:w="2000" w:type="dxa"/>
          </w:tcPr>
          <w:p w:rsidR="00BF431E" w:rsidRPr="0090258A" w:rsidRDefault="00BF431E" w:rsidP="00625534">
            <w:pPr>
              <w:spacing w:line="360" w:lineRule="auto"/>
              <w:jc w:val="both"/>
              <w:rPr>
                <w:rFonts w:ascii="Times New Roman" w:hAnsi="Times New Roman" w:cs="Times New Roman"/>
                <w:sz w:val="24"/>
              </w:rPr>
            </w:pPr>
            <w:r w:rsidRPr="0090258A">
              <w:rPr>
                <w:rFonts w:ascii="Times New Roman" w:hAnsi="Times New Roman" w:cs="Times New Roman"/>
                <w:sz w:val="24"/>
              </w:rPr>
              <w:t>Bandeng</w:t>
            </w:r>
          </w:p>
        </w:tc>
        <w:tc>
          <w:tcPr>
            <w:tcW w:w="2268" w:type="dxa"/>
          </w:tcPr>
          <w:p w:rsidR="00BF431E" w:rsidRPr="0090258A" w:rsidRDefault="00BF431E" w:rsidP="00625534">
            <w:pPr>
              <w:spacing w:line="360" w:lineRule="auto"/>
              <w:jc w:val="both"/>
              <w:rPr>
                <w:rFonts w:ascii="Times New Roman" w:hAnsi="Times New Roman" w:cs="Times New Roman"/>
                <w:sz w:val="24"/>
              </w:rPr>
            </w:pPr>
            <w:r w:rsidRPr="0090258A">
              <w:rPr>
                <w:rFonts w:ascii="Times New Roman" w:hAnsi="Times New Roman" w:cs="Times New Roman"/>
                <w:sz w:val="24"/>
              </w:rPr>
              <w:t>Kroman</w:t>
            </w:r>
          </w:p>
        </w:tc>
        <w:tc>
          <w:tcPr>
            <w:tcW w:w="1984" w:type="dxa"/>
          </w:tcPr>
          <w:p w:rsidR="00BF431E" w:rsidRPr="0090258A" w:rsidRDefault="00BF431E" w:rsidP="00625534">
            <w:pPr>
              <w:spacing w:line="360" w:lineRule="auto"/>
              <w:jc w:val="both"/>
              <w:rPr>
                <w:rFonts w:ascii="Times New Roman" w:hAnsi="Times New Roman" w:cs="Times New Roman"/>
                <w:sz w:val="24"/>
              </w:rPr>
            </w:pPr>
            <w:r w:rsidRPr="0090258A">
              <w:rPr>
                <w:rFonts w:ascii="Times New Roman" w:hAnsi="Times New Roman" w:cs="Times New Roman"/>
                <w:sz w:val="24"/>
              </w:rPr>
              <w:t>Gresik</w:t>
            </w:r>
          </w:p>
        </w:tc>
      </w:tr>
    </w:tbl>
    <w:p w:rsidR="00BF431E" w:rsidRPr="0090258A" w:rsidRDefault="00BF431E" w:rsidP="00625534">
      <w:pPr>
        <w:spacing w:line="360" w:lineRule="auto"/>
        <w:jc w:val="both"/>
        <w:rPr>
          <w:rFonts w:ascii="Times New Roman" w:hAnsi="Times New Roman" w:cs="Times New Roman"/>
          <w:i/>
          <w:sz w:val="24"/>
        </w:rPr>
      </w:pPr>
      <w:r w:rsidRPr="0090258A">
        <w:rPr>
          <w:rFonts w:ascii="Times New Roman" w:hAnsi="Times New Roman" w:cs="Times New Roman"/>
          <w:i/>
          <w:sz w:val="24"/>
        </w:rPr>
        <w:t>Sumber: ESDM Kabupaten Gresik (di Olah)</w:t>
      </w:r>
    </w:p>
    <w:p w:rsidR="00F8698C" w:rsidRDefault="00BF431E" w:rsidP="00625534">
      <w:pPr>
        <w:spacing w:line="360" w:lineRule="auto"/>
        <w:ind w:firstLine="720"/>
        <w:jc w:val="both"/>
        <w:rPr>
          <w:rFonts w:ascii="Times New Roman" w:hAnsi="Times New Roman" w:cs="Times New Roman"/>
          <w:sz w:val="24"/>
        </w:rPr>
      </w:pPr>
      <w:r w:rsidRPr="0090258A">
        <w:rPr>
          <w:rFonts w:ascii="Times New Roman" w:hAnsi="Times New Roman" w:cs="Times New Roman"/>
          <w:sz w:val="24"/>
        </w:rPr>
        <w:t xml:space="preserve">Salah satu UMKM tersebut adalah usaha pembuatan Kerupuk di Dusun Nyayat Desa Bulurejo Kecamatan benjeng Kabupaten Gresik. Kerupuk adalah makanan ringan atau cemilan yang terbuat kari tepung topioka dan dicampur dengan ikan atau udang. Secara umum kerupuk melewati tiga proses pembuatan yaitu: pengolahan adonan, pengeringan kemudian pemasakan dengan cara digoreng atau dibakar. </w:t>
      </w:r>
    </w:p>
    <w:p w:rsidR="00F8698C" w:rsidRDefault="00F8698C" w:rsidP="00625534">
      <w:pPr>
        <w:spacing w:line="360" w:lineRule="auto"/>
        <w:ind w:firstLine="720"/>
        <w:jc w:val="both"/>
        <w:rPr>
          <w:rFonts w:ascii="Times New Roman" w:hAnsi="Times New Roman" w:cs="Times New Roman"/>
          <w:sz w:val="24"/>
        </w:rPr>
      </w:pPr>
      <w:r>
        <w:rPr>
          <w:rFonts w:ascii="Times New Roman" w:hAnsi="Times New Roman" w:cs="Times New Roman"/>
          <w:sz w:val="24"/>
        </w:rPr>
        <w:lastRenderedPageBreak/>
        <w:t>Dari latar belakang diatas, Dapat dirumuskan masalah yaitu Bagaimana Profil, Analisis Biaya, Keuntungan dan Pendapatan serta Strategi pembuatan kerupuk di Dusun Nyayat Desa Bulurejo Kecamatan Benjeng Kabupaten Gresik.</w:t>
      </w:r>
    </w:p>
    <w:p w:rsidR="00F8698C" w:rsidRPr="00625534" w:rsidRDefault="00F8698C" w:rsidP="00625534">
      <w:pPr>
        <w:pStyle w:val="ListParagraph"/>
        <w:numPr>
          <w:ilvl w:val="0"/>
          <w:numId w:val="3"/>
        </w:numPr>
        <w:tabs>
          <w:tab w:val="left" w:pos="450"/>
        </w:tabs>
        <w:spacing w:line="360" w:lineRule="auto"/>
        <w:ind w:left="450" w:hanging="450"/>
        <w:jc w:val="both"/>
        <w:rPr>
          <w:rFonts w:ascii="Times New Roman" w:hAnsi="Times New Roman" w:cs="Times New Roman"/>
          <w:b/>
          <w:sz w:val="24"/>
        </w:rPr>
      </w:pPr>
      <w:r w:rsidRPr="00625534">
        <w:rPr>
          <w:rFonts w:ascii="Times New Roman" w:hAnsi="Times New Roman" w:cs="Times New Roman"/>
          <w:b/>
          <w:sz w:val="24"/>
        </w:rPr>
        <w:t>Tinjauan Pustaka</w:t>
      </w:r>
    </w:p>
    <w:p w:rsidR="00F8698C" w:rsidRPr="00625534" w:rsidRDefault="00F8698C" w:rsidP="00625534">
      <w:pPr>
        <w:pStyle w:val="ListParagraph"/>
        <w:numPr>
          <w:ilvl w:val="1"/>
          <w:numId w:val="3"/>
        </w:numPr>
        <w:spacing w:line="360" w:lineRule="auto"/>
        <w:jc w:val="both"/>
        <w:rPr>
          <w:rFonts w:ascii="Times New Roman" w:hAnsi="Times New Roman" w:cs="Times New Roman"/>
          <w:b/>
          <w:sz w:val="24"/>
        </w:rPr>
      </w:pPr>
      <w:r w:rsidRPr="00625534">
        <w:rPr>
          <w:rFonts w:ascii="Times New Roman" w:hAnsi="Times New Roman" w:cs="Times New Roman"/>
          <w:b/>
          <w:sz w:val="24"/>
          <w:szCs w:val="24"/>
        </w:rPr>
        <w:t>Produksi</w:t>
      </w:r>
      <w:r w:rsidRPr="00625534">
        <w:rPr>
          <w:rFonts w:ascii="Times New Roman" w:hAnsi="Times New Roman" w:cs="Times New Roman"/>
          <w:sz w:val="24"/>
          <w:szCs w:val="24"/>
        </w:rPr>
        <w:t xml:space="preserve"> merupakan sebuah proses memanfaatkan faktor-faktor produksi guna untuk menghasilkan barang atau jasa yang kemudian bisa dimanfaatkan manusia lain atau konsumen.</w:t>
      </w:r>
    </w:p>
    <w:p w:rsidR="00F8698C" w:rsidRPr="00625534" w:rsidRDefault="00625534" w:rsidP="00625534">
      <w:pPr>
        <w:pStyle w:val="ListParagraph"/>
        <w:numPr>
          <w:ilvl w:val="1"/>
          <w:numId w:val="3"/>
        </w:numPr>
        <w:spacing w:line="360" w:lineRule="auto"/>
        <w:jc w:val="both"/>
        <w:rPr>
          <w:rFonts w:ascii="Times New Roman" w:hAnsi="Times New Roman" w:cs="Times New Roman"/>
          <w:sz w:val="24"/>
          <w:szCs w:val="24"/>
        </w:rPr>
      </w:pPr>
      <w:r w:rsidRPr="00625534">
        <w:rPr>
          <w:rFonts w:ascii="Times New Roman" w:hAnsi="Times New Roman" w:cs="Times New Roman"/>
          <w:b/>
          <w:sz w:val="24"/>
          <w:szCs w:val="24"/>
        </w:rPr>
        <w:t xml:space="preserve">UMKM </w:t>
      </w:r>
      <w:r w:rsidR="00F8698C" w:rsidRPr="00625534">
        <w:rPr>
          <w:rFonts w:ascii="Times New Roman" w:hAnsi="Times New Roman" w:cs="Times New Roman"/>
          <w:sz w:val="24"/>
          <w:szCs w:val="24"/>
        </w:rPr>
        <w:t>merupakan sebuah upaya pemberdayaan masyarakat dengan melakukan pengembangan di berbagai sektor dan potensi yang ada guna untuk percepatan pertumbuhan ekonomi.</w:t>
      </w:r>
    </w:p>
    <w:p w:rsidR="00F8698C" w:rsidRPr="00625534" w:rsidRDefault="00F8698C" w:rsidP="00625534">
      <w:pPr>
        <w:pStyle w:val="ListParagraph"/>
        <w:numPr>
          <w:ilvl w:val="1"/>
          <w:numId w:val="3"/>
        </w:numPr>
        <w:spacing w:line="360" w:lineRule="auto"/>
        <w:jc w:val="both"/>
        <w:rPr>
          <w:rFonts w:ascii="Times New Roman" w:hAnsi="Times New Roman" w:cs="Times New Roman"/>
          <w:sz w:val="24"/>
          <w:szCs w:val="24"/>
        </w:rPr>
      </w:pPr>
      <w:r w:rsidRPr="00625534">
        <w:rPr>
          <w:rFonts w:ascii="Times New Roman" w:hAnsi="Times New Roman" w:cs="Times New Roman"/>
          <w:b/>
          <w:sz w:val="24"/>
          <w:szCs w:val="24"/>
        </w:rPr>
        <w:t xml:space="preserve">Biaya </w:t>
      </w:r>
      <w:r w:rsidRPr="00625534">
        <w:rPr>
          <w:rFonts w:ascii="Times New Roman" w:hAnsi="Times New Roman" w:cs="Times New Roman"/>
          <w:sz w:val="24"/>
          <w:szCs w:val="24"/>
        </w:rPr>
        <w:t>merupakan suatu pengorbanan yang dikeluarkan oleh seseorang atau perusahaan guna mancapai tujuan.</w:t>
      </w:r>
    </w:p>
    <w:p w:rsidR="00F8698C" w:rsidRPr="00625534" w:rsidRDefault="00F8698C" w:rsidP="00625534">
      <w:pPr>
        <w:pStyle w:val="ListParagraph"/>
        <w:numPr>
          <w:ilvl w:val="1"/>
          <w:numId w:val="3"/>
        </w:numPr>
        <w:spacing w:line="360" w:lineRule="auto"/>
        <w:jc w:val="both"/>
        <w:rPr>
          <w:rFonts w:ascii="Times New Roman" w:hAnsi="Times New Roman" w:cs="Times New Roman"/>
          <w:b/>
          <w:sz w:val="24"/>
        </w:rPr>
      </w:pPr>
      <w:r w:rsidRPr="00625534">
        <w:rPr>
          <w:rFonts w:ascii="Times New Roman" w:hAnsi="Times New Roman" w:cs="Times New Roman"/>
          <w:b/>
          <w:sz w:val="24"/>
          <w:szCs w:val="24"/>
        </w:rPr>
        <w:t>Analisis Biaya</w:t>
      </w:r>
      <w:r w:rsidRPr="00625534">
        <w:rPr>
          <w:rFonts w:ascii="Times New Roman" w:hAnsi="Times New Roman" w:cs="Times New Roman"/>
          <w:sz w:val="24"/>
          <w:szCs w:val="24"/>
        </w:rPr>
        <w:t xml:space="preserve"> merupakan semua pengeluaran dalam bentuk dana untuk memperoleh faktor-faktor produksi yang akan digunakan menghasilkan barang-barang produksi oleh perusahaan tersebut.</w:t>
      </w:r>
    </w:p>
    <w:p w:rsidR="00F8698C" w:rsidRPr="00F8698C" w:rsidRDefault="00F8698C" w:rsidP="00625534">
      <w:pPr>
        <w:pStyle w:val="ListParagraph"/>
        <w:spacing w:line="360" w:lineRule="auto"/>
        <w:jc w:val="center"/>
        <w:rPr>
          <w:rFonts w:ascii="Times New Roman" w:hAnsi="Times New Roman" w:cs="Times New Roman"/>
          <w:b/>
          <w:sz w:val="24"/>
          <w:szCs w:val="24"/>
        </w:rPr>
      </w:pPr>
      <w:r w:rsidRPr="00F8698C">
        <w:rPr>
          <w:rFonts w:ascii="Times New Roman" w:hAnsi="Times New Roman" w:cs="Times New Roman"/>
          <w:b/>
          <w:sz w:val="24"/>
          <w:szCs w:val="24"/>
        </w:rPr>
        <w:t>TC = TVC + TFC</w:t>
      </w:r>
    </w:p>
    <w:p w:rsidR="00F8698C" w:rsidRPr="00AB4AFD" w:rsidRDefault="00F8698C" w:rsidP="00AB4AFD">
      <w:pPr>
        <w:pStyle w:val="ListParagraph"/>
        <w:spacing w:line="360" w:lineRule="auto"/>
        <w:ind w:left="90"/>
        <w:jc w:val="both"/>
        <w:rPr>
          <w:rFonts w:ascii="Times New Roman" w:hAnsi="Times New Roman" w:cs="Times New Roman"/>
          <w:b/>
          <w:sz w:val="24"/>
          <w:szCs w:val="24"/>
        </w:rPr>
      </w:pPr>
      <w:r w:rsidRPr="00AB4AFD">
        <w:rPr>
          <w:rFonts w:ascii="Times New Roman" w:hAnsi="Times New Roman" w:cs="Times New Roman"/>
          <w:b/>
          <w:sz w:val="24"/>
          <w:szCs w:val="24"/>
        </w:rPr>
        <w:t>Keterangan:</w:t>
      </w:r>
    </w:p>
    <w:p w:rsidR="00F8698C" w:rsidRPr="00AB4AFD" w:rsidRDefault="00F8698C" w:rsidP="00AB4AFD">
      <w:pPr>
        <w:pStyle w:val="ListParagraph"/>
        <w:spacing w:line="360" w:lineRule="auto"/>
        <w:ind w:left="90"/>
        <w:jc w:val="both"/>
        <w:rPr>
          <w:rFonts w:ascii="Times New Roman" w:hAnsi="Times New Roman" w:cs="Times New Roman"/>
          <w:b/>
          <w:sz w:val="24"/>
          <w:szCs w:val="24"/>
        </w:rPr>
      </w:pPr>
      <w:r w:rsidRPr="00AB4AFD">
        <w:rPr>
          <w:rFonts w:ascii="Times New Roman" w:hAnsi="Times New Roman" w:cs="Times New Roman"/>
          <w:b/>
          <w:sz w:val="24"/>
          <w:szCs w:val="24"/>
        </w:rPr>
        <w:t>TC</w:t>
      </w:r>
      <w:r w:rsidRPr="00AB4AFD">
        <w:rPr>
          <w:rFonts w:ascii="Times New Roman" w:hAnsi="Times New Roman" w:cs="Times New Roman"/>
          <w:b/>
          <w:sz w:val="24"/>
          <w:szCs w:val="24"/>
        </w:rPr>
        <w:tab/>
        <w:t>= Total Biaya (Rp)</w:t>
      </w:r>
    </w:p>
    <w:p w:rsidR="00F8698C" w:rsidRPr="00AB4AFD" w:rsidRDefault="00F8698C" w:rsidP="00AB4AFD">
      <w:pPr>
        <w:pStyle w:val="ListParagraph"/>
        <w:spacing w:line="360" w:lineRule="auto"/>
        <w:ind w:left="90"/>
        <w:jc w:val="both"/>
        <w:rPr>
          <w:rFonts w:ascii="Times New Roman" w:hAnsi="Times New Roman" w:cs="Times New Roman"/>
          <w:b/>
          <w:sz w:val="24"/>
          <w:szCs w:val="24"/>
        </w:rPr>
      </w:pPr>
      <w:r w:rsidRPr="00AB4AFD">
        <w:rPr>
          <w:rFonts w:ascii="Times New Roman" w:hAnsi="Times New Roman" w:cs="Times New Roman"/>
          <w:b/>
          <w:sz w:val="24"/>
          <w:szCs w:val="24"/>
        </w:rPr>
        <w:t>TVC</w:t>
      </w:r>
      <w:r w:rsidRPr="00AB4AFD">
        <w:rPr>
          <w:rFonts w:ascii="Times New Roman" w:hAnsi="Times New Roman" w:cs="Times New Roman"/>
          <w:b/>
          <w:sz w:val="24"/>
          <w:szCs w:val="24"/>
        </w:rPr>
        <w:tab/>
        <w:t>= Total Biaya Variabel (Rp)</w:t>
      </w:r>
    </w:p>
    <w:p w:rsidR="00F8698C" w:rsidRPr="00AB4AFD" w:rsidRDefault="00F8698C" w:rsidP="00AB4AFD">
      <w:pPr>
        <w:pStyle w:val="ListParagraph"/>
        <w:spacing w:line="360" w:lineRule="auto"/>
        <w:ind w:left="90"/>
        <w:jc w:val="both"/>
        <w:rPr>
          <w:rFonts w:ascii="Times New Roman" w:hAnsi="Times New Roman" w:cs="Times New Roman"/>
          <w:b/>
          <w:sz w:val="24"/>
          <w:szCs w:val="24"/>
        </w:rPr>
      </w:pPr>
      <w:r w:rsidRPr="00AB4AFD">
        <w:rPr>
          <w:rFonts w:ascii="Times New Roman" w:hAnsi="Times New Roman" w:cs="Times New Roman"/>
          <w:b/>
          <w:sz w:val="24"/>
          <w:szCs w:val="24"/>
        </w:rPr>
        <w:t>TFC</w:t>
      </w:r>
      <w:r w:rsidRPr="00AB4AFD">
        <w:rPr>
          <w:rFonts w:ascii="Times New Roman" w:hAnsi="Times New Roman" w:cs="Times New Roman"/>
          <w:b/>
          <w:sz w:val="24"/>
          <w:szCs w:val="24"/>
        </w:rPr>
        <w:tab/>
        <w:t>= Total Biaya Tetap (Rp)</w:t>
      </w:r>
    </w:p>
    <w:p w:rsidR="00F8698C" w:rsidRPr="00F8698C" w:rsidRDefault="00F8698C" w:rsidP="00625534">
      <w:pPr>
        <w:spacing w:line="360" w:lineRule="auto"/>
        <w:ind w:left="284" w:firstLine="360"/>
        <w:jc w:val="both"/>
        <w:rPr>
          <w:rFonts w:ascii="Times New Roman" w:hAnsi="Times New Roman" w:cs="Times New Roman"/>
          <w:sz w:val="24"/>
          <w:szCs w:val="24"/>
        </w:rPr>
      </w:pPr>
      <w:r w:rsidRPr="00F8698C">
        <w:rPr>
          <w:rFonts w:ascii="Times New Roman" w:hAnsi="Times New Roman" w:cs="Times New Roman"/>
          <w:sz w:val="24"/>
          <w:szCs w:val="24"/>
        </w:rPr>
        <w:t xml:space="preserve">Pendapatan dihitung dengan pengurangan antara penerimaan dengan total biaya untuk satu kali proses produksi, dihitung dengan rumus: </w:t>
      </w:r>
    </w:p>
    <w:p w:rsidR="00F8698C" w:rsidRPr="00F8698C" w:rsidRDefault="00F8698C" w:rsidP="00625534">
      <w:pPr>
        <w:pStyle w:val="ListParagraph"/>
        <w:spacing w:line="360" w:lineRule="auto"/>
        <w:jc w:val="center"/>
        <w:rPr>
          <w:rFonts w:ascii="Times New Roman" w:hAnsi="Times New Roman" w:cs="Times New Roman"/>
          <w:b/>
          <w:sz w:val="24"/>
          <w:szCs w:val="24"/>
        </w:rPr>
      </w:pPr>
      <w:r w:rsidRPr="00F8698C">
        <w:rPr>
          <w:rFonts w:ascii="Times New Roman" w:hAnsi="Times New Roman" w:cs="Times New Roman"/>
          <w:b/>
          <w:sz w:val="24"/>
          <w:szCs w:val="24"/>
        </w:rPr>
        <w:t>TR = P.Q</w:t>
      </w:r>
    </w:p>
    <w:p w:rsidR="00F8698C" w:rsidRPr="00AB4AFD" w:rsidRDefault="00F8698C" w:rsidP="00AB4AFD">
      <w:pPr>
        <w:pStyle w:val="ListParagraph"/>
        <w:spacing w:line="276" w:lineRule="auto"/>
        <w:ind w:left="90"/>
        <w:jc w:val="both"/>
        <w:rPr>
          <w:rFonts w:ascii="Times New Roman" w:hAnsi="Times New Roman" w:cs="Times New Roman"/>
          <w:b/>
          <w:sz w:val="24"/>
          <w:szCs w:val="24"/>
        </w:rPr>
      </w:pPr>
      <w:r w:rsidRPr="00AB4AFD">
        <w:rPr>
          <w:rFonts w:ascii="Times New Roman" w:hAnsi="Times New Roman" w:cs="Times New Roman"/>
          <w:b/>
          <w:sz w:val="24"/>
          <w:szCs w:val="24"/>
        </w:rPr>
        <w:t xml:space="preserve">Keterangan: </w:t>
      </w:r>
    </w:p>
    <w:p w:rsidR="00F8698C" w:rsidRPr="00AB4AFD" w:rsidRDefault="00F8698C" w:rsidP="00AB4AFD">
      <w:pPr>
        <w:spacing w:line="276" w:lineRule="auto"/>
        <w:ind w:left="90"/>
        <w:jc w:val="both"/>
        <w:rPr>
          <w:rFonts w:ascii="Times New Roman" w:hAnsi="Times New Roman" w:cs="Times New Roman"/>
          <w:b/>
          <w:sz w:val="24"/>
          <w:szCs w:val="24"/>
        </w:rPr>
      </w:pPr>
      <w:r w:rsidRPr="00AB4AFD">
        <w:rPr>
          <w:rFonts w:ascii="Times New Roman" w:hAnsi="Times New Roman" w:cs="Times New Roman"/>
          <w:b/>
          <w:sz w:val="24"/>
          <w:szCs w:val="24"/>
        </w:rPr>
        <w:t>TR</w:t>
      </w:r>
      <w:r w:rsidRPr="00AB4AFD">
        <w:rPr>
          <w:rFonts w:ascii="Times New Roman" w:hAnsi="Times New Roman" w:cs="Times New Roman"/>
          <w:b/>
          <w:sz w:val="24"/>
          <w:szCs w:val="24"/>
        </w:rPr>
        <w:tab/>
        <w:t>= Total Revenue (Penerimaan)</w:t>
      </w:r>
    </w:p>
    <w:p w:rsidR="00F8698C" w:rsidRPr="00AB4AFD" w:rsidRDefault="00F8698C" w:rsidP="00AB4AFD">
      <w:pPr>
        <w:spacing w:line="276" w:lineRule="auto"/>
        <w:ind w:left="90"/>
        <w:jc w:val="both"/>
        <w:rPr>
          <w:rFonts w:ascii="Times New Roman" w:hAnsi="Times New Roman" w:cs="Times New Roman"/>
          <w:b/>
          <w:sz w:val="24"/>
          <w:szCs w:val="24"/>
        </w:rPr>
      </w:pPr>
      <w:r w:rsidRPr="00AB4AFD">
        <w:rPr>
          <w:rFonts w:ascii="Times New Roman" w:hAnsi="Times New Roman" w:cs="Times New Roman"/>
          <w:b/>
          <w:sz w:val="24"/>
          <w:szCs w:val="24"/>
        </w:rPr>
        <w:t>P</w:t>
      </w:r>
      <w:r w:rsidRPr="00AB4AFD">
        <w:rPr>
          <w:rFonts w:ascii="Times New Roman" w:hAnsi="Times New Roman" w:cs="Times New Roman"/>
          <w:b/>
          <w:sz w:val="24"/>
          <w:szCs w:val="24"/>
        </w:rPr>
        <w:tab/>
        <w:t>= Harga</w:t>
      </w:r>
    </w:p>
    <w:p w:rsidR="00AB4AFD" w:rsidRPr="00AB4AFD" w:rsidRDefault="00F8698C" w:rsidP="00AB4AFD">
      <w:pPr>
        <w:spacing w:line="276" w:lineRule="auto"/>
        <w:ind w:left="90"/>
        <w:jc w:val="both"/>
        <w:rPr>
          <w:rFonts w:ascii="Times New Roman" w:hAnsi="Times New Roman" w:cs="Times New Roman"/>
          <w:b/>
          <w:sz w:val="24"/>
          <w:szCs w:val="24"/>
        </w:rPr>
      </w:pPr>
      <w:r w:rsidRPr="00AB4AFD">
        <w:rPr>
          <w:rFonts w:ascii="Times New Roman" w:hAnsi="Times New Roman" w:cs="Times New Roman"/>
          <w:b/>
          <w:sz w:val="24"/>
          <w:szCs w:val="24"/>
        </w:rPr>
        <w:t>Q</w:t>
      </w:r>
      <w:r w:rsidRPr="00AB4AFD">
        <w:rPr>
          <w:rFonts w:ascii="Times New Roman" w:hAnsi="Times New Roman" w:cs="Times New Roman"/>
          <w:b/>
          <w:sz w:val="24"/>
          <w:szCs w:val="24"/>
        </w:rPr>
        <w:tab/>
        <w:t>= Quantity (Jumlah Produksi)</w:t>
      </w:r>
    </w:p>
    <w:p w:rsidR="00F8698C" w:rsidRDefault="00AB4AFD" w:rsidP="00AB4AFD">
      <w:pPr>
        <w:rPr>
          <w:rFonts w:ascii="Times New Roman" w:hAnsi="Times New Roman" w:cs="Times New Roman"/>
          <w:sz w:val="24"/>
          <w:szCs w:val="24"/>
        </w:rPr>
      </w:pPr>
      <w:r>
        <w:rPr>
          <w:rFonts w:ascii="Times New Roman" w:hAnsi="Times New Roman" w:cs="Times New Roman"/>
          <w:sz w:val="24"/>
          <w:szCs w:val="24"/>
        </w:rPr>
        <w:br w:type="page"/>
      </w:r>
    </w:p>
    <w:p w:rsidR="00C8005E" w:rsidRDefault="00AB4AFD" w:rsidP="00625534">
      <w:pPr>
        <w:spacing w:line="360" w:lineRule="auto"/>
        <w:ind w:left="284"/>
        <w:jc w:val="both"/>
        <w:rPr>
          <w:rFonts w:ascii="Times New Roman" w:hAnsi="Times New Roman" w:cs="Times New Roman"/>
          <w:sz w:val="24"/>
        </w:rPr>
      </w:pPr>
      <w:r>
        <w:rPr>
          <w:rFonts w:ascii="Times New Roman" w:hAnsi="Times New Roman" w:cs="Times New Roman"/>
          <w:b/>
          <w:sz w:val="24"/>
          <w:szCs w:val="24"/>
        </w:rPr>
        <w:lastRenderedPageBreak/>
        <w:t xml:space="preserve">2.5 </w:t>
      </w:r>
      <w:r w:rsidR="00C8005E" w:rsidRPr="00C8005E">
        <w:rPr>
          <w:rFonts w:ascii="Times New Roman" w:hAnsi="Times New Roman" w:cs="Times New Roman"/>
          <w:b/>
          <w:sz w:val="24"/>
        </w:rPr>
        <w:t>K</w:t>
      </w:r>
      <w:r w:rsidR="00C8005E" w:rsidRPr="00C8005E">
        <w:rPr>
          <w:rFonts w:ascii="Times New Roman" w:hAnsi="Times New Roman" w:cs="Times New Roman"/>
          <w:b/>
          <w:sz w:val="24"/>
        </w:rPr>
        <w:t>euntungan</w:t>
      </w:r>
      <w:r w:rsidR="00C8005E">
        <w:rPr>
          <w:rFonts w:ascii="Times New Roman" w:hAnsi="Times New Roman" w:cs="Times New Roman"/>
          <w:sz w:val="24"/>
        </w:rPr>
        <w:t xml:space="preserve"> adalah jumlah pendapatan yang diperoleh dikurangi oleh jumlah biaya yang dikeluarkan</w:t>
      </w:r>
      <w:r w:rsidR="00C8005E">
        <w:rPr>
          <w:rFonts w:ascii="Times New Roman" w:hAnsi="Times New Roman" w:cs="Times New Roman"/>
          <w:sz w:val="24"/>
        </w:rPr>
        <w:t>. Dapat dihitung dengan rumus sebagai berikut:</w:t>
      </w:r>
    </w:p>
    <w:p w:rsidR="00C8005E" w:rsidRPr="00AB4AFD" w:rsidRDefault="00C8005E" w:rsidP="00625534">
      <w:pPr>
        <w:spacing w:line="360" w:lineRule="auto"/>
        <w:ind w:firstLine="720"/>
        <w:jc w:val="center"/>
        <w:rPr>
          <w:rFonts w:ascii="Times New Roman" w:hAnsi="Times New Roman" w:cs="Times New Roman"/>
          <w:b/>
          <w:sz w:val="24"/>
        </w:rPr>
      </w:pPr>
      <w:r w:rsidRPr="00AB4AFD">
        <w:rPr>
          <w:rFonts w:ascii="Times New Roman" w:hAnsi="Times New Roman" w:cs="Times New Roman"/>
          <w:b/>
          <w:sz w:val="24"/>
        </w:rPr>
        <w:t>Π = TR – TC</w:t>
      </w:r>
    </w:p>
    <w:p w:rsidR="00C8005E" w:rsidRPr="00AB4AFD" w:rsidRDefault="00C8005E" w:rsidP="00625534">
      <w:pPr>
        <w:spacing w:line="360" w:lineRule="auto"/>
        <w:jc w:val="both"/>
        <w:rPr>
          <w:rFonts w:ascii="Times New Roman" w:hAnsi="Times New Roman" w:cs="Times New Roman"/>
          <w:b/>
          <w:sz w:val="24"/>
        </w:rPr>
      </w:pPr>
      <w:r w:rsidRPr="00AB4AFD">
        <w:rPr>
          <w:rFonts w:ascii="Times New Roman" w:hAnsi="Times New Roman" w:cs="Times New Roman"/>
          <w:b/>
          <w:sz w:val="24"/>
        </w:rPr>
        <w:t>Keterangan :</w:t>
      </w:r>
    </w:p>
    <w:p w:rsidR="00C8005E" w:rsidRPr="00AB4AFD" w:rsidRDefault="00C8005E" w:rsidP="00625534">
      <w:pPr>
        <w:spacing w:line="360" w:lineRule="auto"/>
        <w:jc w:val="both"/>
        <w:rPr>
          <w:rFonts w:ascii="Times New Roman" w:hAnsi="Times New Roman" w:cs="Times New Roman"/>
          <w:b/>
          <w:sz w:val="24"/>
        </w:rPr>
      </w:pPr>
      <w:r w:rsidRPr="00AB4AFD">
        <w:rPr>
          <w:rFonts w:ascii="Times New Roman" w:hAnsi="Times New Roman" w:cs="Times New Roman"/>
          <w:b/>
          <w:sz w:val="24"/>
        </w:rPr>
        <w:t>Π = Profit (laba)</w:t>
      </w:r>
    </w:p>
    <w:p w:rsidR="00C8005E" w:rsidRPr="00AB4AFD" w:rsidRDefault="00C8005E" w:rsidP="00625534">
      <w:pPr>
        <w:spacing w:line="360" w:lineRule="auto"/>
        <w:jc w:val="both"/>
        <w:rPr>
          <w:rFonts w:ascii="Times New Roman" w:hAnsi="Times New Roman" w:cs="Times New Roman"/>
          <w:b/>
          <w:sz w:val="24"/>
        </w:rPr>
      </w:pPr>
      <w:r w:rsidRPr="00AB4AFD">
        <w:rPr>
          <w:rFonts w:ascii="Times New Roman" w:hAnsi="Times New Roman" w:cs="Times New Roman"/>
          <w:b/>
          <w:sz w:val="24"/>
        </w:rPr>
        <w:t>TR = Total Revenue (Penerimaan Total)</w:t>
      </w:r>
    </w:p>
    <w:p w:rsidR="00C8005E" w:rsidRPr="00AB4AFD" w:rsidRDefault="00C8005E" w:rsidP="00625534">
      <w:pPr>
        <w:spacing w:line="360" w:lineRule="auto"/>
        <w:jc w:val="both"/>
        <w:rPr>
          <w:rFonts w:ascii="Times New Roman" w:hAnsi="Times New Roman" w:cs="Times New Roman"/>
          <w:b/>
          <w:sz w:val="24"/>
        </w:rPr>
      </w:pPr>
      <w:r w:rsidRPr="00AB4AFD">
        <w:rPr>
          <w:rFonts w:ascii="Times New Roman" w:hAnsi="Times New Roman" w:cs="Times New Roman"/>
          <w:b/>
          <w:sz w:val="24"/>
        </w:rPr>
        <w:t>TC = Total Cost (Biaya Total)</w:t>
      </w:r>
    </w:p>
    <w:p w:rsidR="00C8005E" w:rsidRDefault="00C8005E" w:rsidP="00625534">
      <w:pPr>
        <w:spacing w:line="360" w:lineRule="auto"/>
        <w:ind w:firstLine="720"/>
        <w:jc w:val="both"/>
        <w:rPr>
          <w:rFonts w:ascii="Times New Roman" w:hAnsi="Times New Roman" w:cs="Times New Roman"/>
          <w:sz w:val="24"/>
        </w:rPr>
      </w:pPr>
      <w:r>
        <w:rPr>
          <w:rFonts w:ascii="Times New Roman" w:hAnsi="Times New Roman" w:cs="Times New Roman"/>
          <w:sz w:val="24"/>
        </w:rPr>
        <w:t>Keuntungan akan diperoleh jika nilai Π positif (Π &gt; 0) dimana TR &gt; TC. Semakin besar selisih jumlah penerimaan (TR) dan biaya (TC), maka semakin besar keuntungan yang diperoleh. Laba maksimal dapat diperoleh jika perbedaan antara TR dan TC paling besar dan kombinasi tingkat output dengan biaya marjinal.</w:t>
      </w:r>
    </w:p>
    <w:p w:rsidR="00C8005E" w:rsidRDefault="00AB4AFD" w:rsidP="00AB4AFD">
      <w:pPr>
        <w:spacing w:line="360" w:lineRule="auto"/>
        <w:ind w:left="270"/>
        <w:jc w:val="both"/>
        <w:rPr>
          <w:rFonts w:ascii="Times New Roman" w:hAnsi="Times New Roman" w:cs="Times New Roman"/>
          <w:b/>
          <w:sz w:val="24"/>
          <w:szCs w:val="24"/>
        </w:rPr>
      </w:pPr>
      <w:r>
        <w:rPr>
          <w:rFonts w:ascii="Times New Roman" w:hAnsi="Times New Roman" w:cs="Times New Roman"/>
          <w:sz w:val="24"/>
          <w:szCs w:val="24"/>
        </w:rPr>
        <w:t xml:space="preserve">2.6  </w:t>
      </w:r>
      <w:r w:rsidR="00C8005E">
        <w:rPr>
          <w:rFonts w:ascii="Times New Roman" w:hAnsi="Times New Roman" w:cs="Times New Roman"/>
          <w:b/>
          <w:sz w:val="24"/>
          <w:szCs w:val="24"/>
        </w:rPr>
        <w:t>Revenue Cost Ratio (R/C Ratio)</w:t>
      </w:r>
    </w:p>
    <w:p w:rsidR="00C8005E" w:rsidRDefault="00C8005E" w:rsidP="00625534">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Perhitungan B/C Ratio adalah perbandingan antara penerimaan total dengan biaya total, yang menunjukan nilai penerimaan yang diperoleh dari setiap rupiah yang dikeluarkan. Adapun B/C Ratio dapat dirumuskan sebagai berikut:  </w:t>
      </w:r>
    </w:p>
    <w:p w:rsidR="00C8005E" w:rsidRDefault="00C8005E" w:rsidP="00625534">
      <w:pPr>
        <w:spacing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R/C = </w:t>
      </w:r>
      <m:oMath>
        <m:f>
          <m:fPr>
            <m:ctrlPr>
              <w:rPr>
                <w:rFonts w:ascii="Cambria Math" w:hAnsi="Cambria Math" w:cs="Times New Roman"/>
                <w:b/>
                <w:i/>
                <w:sz w:val="24"/>
                <w:szCs w:val="24"/>
              </w:rPr>
            </m:ctrlPr>
          </m:fPr>
          <m:num>
            <m:r>
              <m:rPr>
                <m:sty m:val="bi"/>
              </m:rPr>
              <w:rPr>
                <w:rFonts w:ascii="Cambria Math" w:hAnsi="Cambria Math" w:cs="Times New Roman"/>
                <w:sz w:val="24"/>
                <w:szCs w:val="24"/>
              </w:rPr>
              <m:t>TR</m:t>
            </m:r>
          </m:num>
          <m:den>
            <m:r>
              <m:rPr>
                <m:sty m:val="bi"/>
              </m:rPr>
              <w:rPr>
                <w:rFonts w:ascii="Cambria Math" w:hAnsi="Cambria Math" w:cs="Times New Roman"/>
                <w:sz w:val="24"/>
                <w:szCs w:val="24"/>
              </w:rPr>
              <m:t>TC</m:t>
            </m:r>
          </m:den>
        </m:f>
      </m:oMath>
    </w:p>
    <w:p w:rsidR="00C8005E" w:rsidRPr="00AB4AFD" w:rsidRDefault="00C8005E" w:rsidP="00625534">
      <w:pPr>
        <w:spacing w:line="360" w:lineRule="auto"/>
        <w:jc w:val="both"/>
        <w:rPr>
          <w:rFonts w:ascii="Times New Roman" w:hAnsi="Times New Roman" w:cs="Times New Roman"/>
          <w:b/>
          <w:sz w:val="24"/>
          <w:szCs w:val="24"/>
        </w:rPr>
      </w:pPr>
      <w:r w:rsidRPr="00AB4AFD">
        <w:rPr>
          <w:rFonts w:ascii="Times New Roman" w:hAnsi="Times New Roman" w:cs="Times New Roman"/>
          <w:b/>
          <w:sz w:val="24"/>
          <w:szCs w:val="24"/>
        </w:rPr>
        <w:t>Keterangan:</w:t>
      </w:r>
    </w:p>
    <w:p w:rsidR="00C8005E" w:rsidRPr="00AB4AFD" w:rsidRDefault="00C8005E" w:rsidP="00625534">
      <w:pPr>
        <w:spacing w:line="360" w:lineRule="auto"/>
        <w:jc w:val="both"/>
        <w:rPr>
          <w:rFonts w:ascii="Times New Roman" w:hAnsi="Times New Roman" w:cs="Times New Roman"/>
          <w:b/>
          <w:sz w:val="24"/>
          <w:szCs w:val="24"/>
        </w:rPr>
      </w:pPr>
      <w:r w:rsidRPr="00AB4AFD">
        <w:rPr>
          <w:rFonts w:ascii="Times New Roman" w:hAnsi="Times New Roman" w:cs="Times New Roman"/>
          <w:b/>
          <w:sz w:val="24"/>
          <w:szCs w:val="24"/>
        </w:rPr>
        <w:t>TR = Total Penerimaan</w:t>
      </w:r>
    </w:p>
    <w:p w:rsidR="00AB4AFD" w:rsidRPr="00AB4AFD" w:rsidRDefault="00C8005E" w:rsidP="00625534">
      <w:pPr>
        <w:spacing w:line="360" w:lineRule="auto"/>
        <w:jc w:val="both"/>
        <w:rPr>
          <w:rFonts w:ascii="Times New Roman" w:hAnsi="Times New Roman" w:cs="Times New Roman"/>
          <w:b/>
          <w:sz w:val="24"/>
          <w:szCs w:val="24"/>
        </w:rPr>
      </w:pPr>
      <w:r w:rsidRPr="00AB4AFD">
        <w:rPr>
          <w:rFonts w:ascii="Times New Roman" w:hAnsi="Times New Roman" w:cs="Times New Roman"/>
          <w:b/>
          <w:sz w:val="24"/>
          <w:szCs w:val="24"/>
        </w:rPr>
        <w:t>TC = Total Biaya</w:t>
      </w:r>
    </w:p>
    <w:p w:rsidR="00C8005E" w:rsidRPr="00AB4AFD" w:rsidRDefault="00AB4AFD" w:rsidP="00AB4AFD">
      <w:pPr>
        <w:spacing w:line="360" w:lineRule="auto"/>
        <w:ind w:left="270" w:firstLine="90"/>
        <w:jc w:val="both"/>
        <w:rPr>
          <w:rFonts w:ascii="Times New Roman" w:hAnsi="Times New Roman" w:cs="Times New Roman"/>
          <w:sz w:val="24"/>
          <w:szCs w:val="24"/>
        </w:rPr>
      </w:pPr>
      <w:r>
        <w:rPr>
          <w:rFonts w:ascii="Times New Roman" w:hAnsi="Times New Roman" w:cs="Times New Roman"/>
          <w:sz w:val="24"/>
          <w:szCs w:val="24"/>
        </w:rPr>
        <w:t xml:space="preserve">2.7 </w:t>
      </w:r>
      <w:r w:rsidR="00C8005E">
        <w:rPr>
          <w:rFonts w:ascii="Times New Roman" w:hAnsi="Times New Roman" w:cs="Times New Roman"/>
          <w:b/>
          <w:sz w:val="24"/>
          <w:szCs w:val="24"/>
        </w:rPr>
        <w:t>Return of Investment (ROI)</w:t>
      </w:r>
    </w:p>
    <w:p w:rsidR="00C8005E" w:rsidRDefault="00C8005E" w:rsidP="0062553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Analisis tingkat efisiensi penggunaan modal keuntungan usaha industri rumah tangga dengan penggunaan modal yang telah dikeluarkan industri kerupuk/usaha pembuatan kerupuk Dusun Nyayat Desa Bulurejo Kecamatan Benjeng Kabupaten Gresik sebagai berikut: </w:t>
      </w:r>
    </w:p>
    <w:p w:rsidR="00C8005E" w:rsidRDefault="00C8005E" w:rsidP="00AB4AFD">
      <w:pPr>
        <w:spacing w:after="0" w:line="360" w:lineRule="auto"/>
        <w:jc w:val="center"/>
        <w:rPr>
          <w:rFonts w:ascii="Times New Roman" w:hAnsi="Times New Roman" w:cs="Times New Roman"/>
          <w:b/>
          <w:i/>
          <w:sz w:val="24"/>
          <w:szCs w:val="24"/>
        </w:rPr>
      </w:pPr>
      <w:r>
        <w:rPr>
          <w:noProof/>
        </w:rPr>
        <w:lastRenderedPageBreak/>
        <mc:AlternateContent>
          <mc:Choice Requires="wps">
            <w:drawing>
              <wp:anchor distT="0" distB="0" distL="114300" distR="114300" simplePos="0" relativeHeight="251658240" behindDoc="0" locked="0" layoutInCell="1" allowOverlap="1" wp14:anchorId="503DC9BE" wp14:editId="6D716858">
                <wp:simplePos x="0" y="0"/>
                <wp:positionH relativeFrom="column">
                  <wp:posOffset>1122045</wp:posOffset>
                </wp:positionH>
                <wp:positionV relativeFrom="paragraph">
                  <wp:posOffset>169545</wp:posOffset>
                </wp:positionV>
                <wp:extent cx="2771775" cy="11430"/>
                <wp:effectExtent l="0" t="0" r="28575" b="26670"/>
                <wp:wrapNone/>
                <wp:docPr id="10" name="Straight Connector 10"/>
                <wp:cNvGraphicFramePr/>
                <a:graphic xmlns:a="http://schemas.openxmlformats.org/drawingml/2006/main">
                  <a:graphicData uri="http://schemas.microsoft.com/office/word/2010/wordprocessingShape">
                    <wps:wsp>
                      <wps:cNvCnPr/>
                      <wps:spPr>
                        <a:xfrm flipV="1">
                          <a:off x="0" y="0"/>
                          <a:ext cx="2771775" cy="1143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35pt,13.35pt" to="306.6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" strokecolor="black [3200]" strokeweight="1.5pt">
                <v:stroke joinstyle="miter"/>
              </v:line>
            </w:pict>
          </mc:Fallback>
        </mc:AlternateContent>
      </w:r>
      <w:r>
        <w:rPr>
          <w:rFonts w:ascii="Times New Roman" w:hAnsi="Times New Roman" w:cs="Times New Roman"/>
          <w:sz w:val="24"/>
          <w:szCs w:val="24"/>
        </w:rPr>
        <w:t xml:space="preserve">ROI </w:t>
      </w:r>
      <w:r>
        <w:rPr>
          <w:rFonts w:ascii="Times New Roman" w:hAnsi="Times New Roman" w:cs="Times New Roman"/>
          <w:b/>
          <w:i/>
          <w:sz w:val="24"/>
          <w:szCs w:val="24"/>
        </w:rPr>
        <w:t>= Keuntungan Usaha Kerupuk</w:t>
      </w:r>
      <w:r>
        <w:rPr>
          <w:rFonts w:ascii="Times New Roman" w:hAnsi="Times New Roman" w:cs="Times New Roman"/>
          <w:b/>
          <w:i/>
          <w:sz w:val="24"/>
          <w:szCs w:val="24"/>
        </w:rPr>
        <w:tab/>
        <w:t xml:space="preserve">× </w:t>
      </w:r>
      <w:r>
        <w:rPr>
          <w:rFonts w:ascii="Cambria Math" w:hAnsi="Cambria Math" w:cs="Cambria Math"/>
          <w:b/>
          <w:i/>
          <w:sz w:val="24"/>
          <w:szCs w:val="24"/>
        </w:rPr>
        <w:t>𝟏𝟎𝟎</w:t>
      </w:r>
      <w:r>
        <w:rPr>
          <w:rFonts w:ascii="Times New Roman" w:hAnsi="Times New Roman" w:cs="Times New Roman"/>
          <w:b/>
          <w:i/>
          <w:sz w:val="24"/>
          <w:szCs w:val="24"/>
        </w:rPr>
        <w:t>%</w:t>
      </w:r>
    </w:p>
    <w:p w:rsidR="00C8005E" w:rsidRDefault="00C8005E" w:rsidP="00AB4AFD">
      <w:pPr>
        <w:spacing w:after="0" w:line="360" w:lineRule="auto"/>
        <w:ind w:firstLine="720"/>
        <w:jc w:val="center"/>
        <w:rPr>
          <w:rFonts w:ascii="Times New Roman" w:hAnsi="Times New Roman" w:cs="Times New Roman"/>
          <w:b/>
          <w:i/>
          <w:sz w:val="24"/>
          <w:szCs w:val="24"/>
        </w:rPr>
      </w:pPr>
      <w:r>
        <w:rPr>
          <w:rFonts w:ascii="Times New Roman" w:hAnsi="Times New Roman" w:cs="Times New Roman"/>
          <w:b/>
          <w:i/>
          <w:sz w:val="24"/>
          <w:szCs w:val="24"/>
        </w:rPr>
        <w:t>Modal Usaha Kerupuk</w:t>
      </w:r>
    </w:p>
    <w:p w:rsidR="00C8005E" w:rsidRDefault="00C8005E" w:rsidP="00625534">
      <w:pPr>
        <w:spacing w:line="360" w:lineRule="auto"/>
        <w:jc w:val="both"/>
        <w:rPr>
          <w:rFonts w:ascii="Times New Roman" w:hAnsi="Times New Roman" w:cs="Times New Roman"/>
          <w:sz w:val="24"/>
          <w:szCs w:val="24"/>
        </w:rPr>
      </w:pPr>
      <w:r>
        <w:rPr>
          <w:rFonts w:ascii="Times New Roman" w:hAnsi="Times New Roman" w:cs="Times New Roman"/>
          <w:sz w:val="24"/>
          <w:szCs w:val="24"/>
        </w:rPr>
        <w:t>Apabila ROI &gt; 1, maka usaha kerupuk layak dijalankan</w:t>
      </w:r>
    </w:p>
    <w:p w:rsidR="00AB4AFD" w:rsidRDefault="00C8005E" w:rsidP="00625534">
      <w:pPr>
        <w:spacing w:line="360" w:lineRule="auto"/>
        <w:jc w:val="both"/>
        <w:rPr>
          <w:rFonts w:ascii="Times New Roman" w:hAnsi="Times New Roman" w:cs="Times New Roman"/>
          <w:sz w:val="24"/>
          <w:szCs w:val="24"/>
        </w:rPr>
      </w:pPr>
      <w:r>
        <w:rPr>
          <w:rFonts w:ascii="Times New Roman" w:hAnsi="Times New Roman" w:cs="Times New Roman"/>
          <w:sz w:val="24"/>
          <w:szCs w:val="24"/>
        </w:rPr>
        <w:t>Apabila ROI &lt; 1, maka usaha kerupuk tidak layak untuk dijalankan</w:t>
      </w:r>
    </w:p>
    <w:p w:rsidR="00F8698C" w:rsidRDefault="00AB4AFD" w:rsidP="00AB4AFD">
      <w:pPr>
        <w:spacing w:line="360" w:lineRule="auto"/>
        <w:ind w:firstLine="630"/>
        <w:jc w:val="both"/>
        <w:rPr>
          <w:rFonts w:ascii="Times New Roman" w:hAnsi="Times New Roman" w:cs="Times New Roman"/>
          <w:sz w:val="24"/>
          <w:szCs w:val="24"/>
        </w:rPr>
      </w:pPr>
      <w:r>
        <w:rPr>
          <w:rFonts w:ascii="Times New Roman" w:hAnsi="Times New Roman" w:cs="Times New Roman"/>
          <w:b/>
          <w:sz w:val="24"/>
        </w:rPr>
        <w:t xml:space="preserve">2.8 </w:t>
      </w:r>
      <w:r w:rsidR="00625534" w:rsidRPr="00625534">
        <w:rPr>
          <w:rFonts w:ascii="Times New Roman" w:hAnsi="Times New Roman" w:cs="Times New Roman"/>
          <w:b/>
          <w:sz w:val="24"/>
          <w:szCs w:val="24"/>
        </w:rPr>
        <w:t>K</w:t>
      </w:r>
      <w:r w:rsidR="00625534" w:rsidRPr="00625534">
        <w:rPr>
          <w:rFonts w:ascii="Times New Roman" w:hAnsi="Times New Roman" w:cs="Times New Roman"/>
          <w:b/>
          <w:sz w:val="24"/>
          <w:szCs w:val="24"/>
        </w:rPr>
        <w:t>elayakan</w:t>
      </w:r>
      <w:r w:rsidR="00625534">
        <w:rPr>
          <w:rFonts w:ascii="Times New Roman" w:hAnsi="Times New Roman" w:cs="Times New Roman"/>
          <w:sz w:val="24"/>
          <w:szCs w:val="24"/>
        </w:rPr>
        <w:t xml:space="preserve"> usaha adalah proses kegiatan dalam merencanakan investasi yang digunakan untuk kegiatan produksi.</w:t>
      </w:r>
    </w:p>
    <w:p w:rsidR="00625534" w:rsidRPr="00AB4AFD" w:rsidRDefault="00625534" w:rsidP="00AB4AFD">
      <w:pPr>
        <w:pStyle w:val="ListParagraph"/>
        <w:numPr>
          <w:ilvl w:val="1"/>
          <w:numId w:val="19"/>
        </w:numPr>
        <w:tabs>
          <w:tab w:val="left" w:pos="810"/>
        </w:tabs>
        <w:spacing w:line="360" w:lineRule="auto"/>
        <w:jc w:val="both"/>
        <w:rPr>
          <w:rFonts w:ascii="Times New Roman" w:hAnsi="Times New Roman" w:cs="Times New Roman"/>
          <w:b/>
          <w:sz w:val="24"/>
        </w:rPr>
      </w:pPr>
      <w:bookmarkStart w:id="1" w:name="_Toc72765406"/>
      <w:r w:rsidRPr="00AB4AFD">
        <w:rPr>
          <w:rFonts w:ascii="Times New Roman" w:hAnsi="Times New Roman" w:cs="Times New Roman"/>
          <w:b/>
          <w:sz w:val="24"/>
        </w:rPr>
        <w:t>Kerangka Konseptual</w:t>
      </w:r>
      <w:bookmarkEnd w:id="1"/>
    </w:p>
    <w:p w:rsidR="00625534" w:rsidRDefault="00AB4AFD" w:rsidP="00625534">
      <w:pPr>
        <w:spacing w:line="360" w:lineRule="auto"/>
        <w:rPr>
          <w:rFonts w:ascii="Times New Roman" w:hAnsi="Times New Roman" w:cs="Times New Roman"/>
          <w:b/>
          <w:sz w:val="24"/>
        </w:rPr>
      </w:pPr>
      <w:r>
        <w:rPr>
          <w:noProof/>
        </w:rPr>
        <mc:AlternateContent>
          <mc:Choice Requires="wps">
            <w:drawing>
              <wp:anchor distT="0" distB="0" distL="114300" distR="114300" simplePos="0" relativeHeight="251673600" behindDoc="0" locked="0" layoutInCell="1" allowOverlap="1">
                <wp:simplePos x="0" y="0"/>
                <wp:positionH relativeFrom="column">
                  <wp:posOffset>2265045</wp:posOffset>
                </wp:positionH>
                <wp:positionV relativeFrom="paragraph">
                  <wp:posOffset>342265</wp:posOffset>
                </wp:positionV>
                <wp:extent cx="0" cy="414020"/>
                <wp:effectExtent l="95250" t="0" r="57150" b="62230"/>
                <wp:wrapNone/>
                <wp:docPr id="2" name="Straight Arrow Connector 2"/>
                <wp:cNvGraphicFramePr/>
                <a:graphic xmlns:a="http://schemas.openxmlformats.org/drawingml/2006/main">
                  <a:graphicData uri="http://schemas.microsoft.com/office/word/2010/wordprocessingShape">
                    <wps:wsp>
                      <wps:cNvCnPr/>
                      <wps:spPr>
                        <a:xfrm>
                          <a:off x="0" y="0"/>
                          <a:ext cx="0" cy="4140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78.35pt;margin-top:26.95pt;width:0;height:32.6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" strokecolor="black [3200]" strokeweight=".5pt">
                <v:stroke endarrow="open" joinstyle="miter"/>
              </v:shape>
            </w:pict>
          </mc:Fallback>
        </mc:AlternateContent>
      </w:r>
      <w:r w:rsidR="00625534">
        <w:rPr>
          <w:noProof/>
        </w:rPr>
        <mc:AlternateContent>
          <mc:Choice Requires="wps">
            <w:drawing>
              <wp:anchor distT="0" distB="0" distL="114300" distR="114300" simplePos="0" relativeHeight="251660288" behindDoc="0" locked="0" layoutInCell="1" allowOverlap="1" wp14:anchorId="32BCEE82" wp14:editId="1516B27E">
                <wp:simplePos x="0" y="0"/>
                <wp:positionH relativeFrom="margin">
                  <wp:posOffset>1895475</wp:posOffset>
                </wp:positionH>
                <wp:positionV relativeFrom="paragraph">
                  <wp:posOffset>5080</wp:posOffset>
                </wp:positionV>
                <wp:extent cx="744855" cy="338455"/>
                <wp:effectExtent l="0" t="0" r="17145" b="23495"/>
                <wp:wrapNone/>
                <wp:docPr id="1" name="Rounded Rectangle 1"/>
                <wp:cNvGraphicFramePr/>
                <a:graphic xmlns:a="http://schemas.openxmlformats.org/drawingml/2006/main">
                  <a:graphicData uri="http://schemas.microsoft.com/office/word/2010/wordprocessingShape">
                    <wps:wsp>
                      <wps:cNvSpPr/>
                      <wps:spPr>
                        <a:xfrm>
                          <a:off x="0" y="0"/>
                          <a:ext cx="744855" cy="338455"/>
                        </a:xfrm>
                        <a:prstGeom prst="roundRect">
                          <a:avLst/>
                        </a:prstGeom>
                      </wps:spPr>
                      <wps:style>
                        <a:lnRef idx="2">
                          <a:schemeClr val="dk1"/>
                        </a:lnRef>
                        <a:fillRef idx="1">
                          <a:schemeClr val="lt1"/>
                        </a:fillRef>
                        <a:effectRef idx="0">
                          <a:schemeClr val="dk1"/>
                        </a:effectRef>
                        <a:fontRef idx="minor">
                          <a:schemeClr val="dk1"/>
                        </a:fontRef>
                      </wps:style>
                      <wps:txbx>
                        <w:txbxContent>
                          <w:p w:rsidR="00625534" w:rsidRDefault="00625534" w:rsidP="00625534">
                            <w:pPr>
                              <w:jc w:val="center"/>
                              <w:rPr>
                                <w:b/>
                              </w:rPr>
                            </w:pPr>
                            <w:r>
                              <w:rPr>
                                <w:b/>
                              </w:rPr>
                              <w:t>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1" o:spid="_x0000_s1026" style="position:absolute;margin-left:149.25pt;margin-top:.4pt;width:58.65pt;height:26.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" fillcolor="white [3201]" strokecolor="black [3200]" strokeweight="1pt">
                <v:stroke joinstyle="miter"/>
                <v:textbox>
                  <w:txbxContent>
                    <w:p w:rsidR="00625534" w:rsidRDefault="00625534" w:rsidP="00625534">
                      <w:pPr>
                        <w:jc w:val="center"/>
                        <w:rPr>
                          <w:b/>
                        </w:rPr>
                      </w:pPr>
                      <w:r>
                        <w:rPr>
                          <w:b/>
                        </w:rPr>
                        <w:t>TR</w:t>
                      </w:r>
                    </w:p>
                  </w:txbxContent>
                </v:textbox>
                <w10:wrap anchorx="margin"/>
              </v:roundrect>
            </w:pict>
          </mc:Fallback>
        </mc:AlternateContent>
      </w:r>
      <w:r w:rsidR="00625534">
        <w:rPr>
          <w:noProof/>
        </w:rPr>
        <mc:AlternateContent>
          <mc:Choice Requires="wps">
            <w:drawing>
              <wp:anchor distT="0" distB="0" distL="114300" distR="114300" simplePos="0" relativeHeight="251661312" behindDoc="0" locked="0" layoutInCell="1" allowOverlap="1" wp14:anchorId="22CA4745" wp14:editId="451CDE16">
                <wp:simplePos x="0" y="0"/>
                <wp:positionH relativeFrom="margin">
                  <wp:posOffset>1895475</wp:posOffset>
                </wp:positionH>
                <wp:positionV relativeFrom="paragraph">
                  <wp:posOffset>1498600</wp:posOffset>
                </wp:positionV>
                <wp:extent cx="753745" cy="338455"/>
                <wp:effectExtent l="0" t="0" r="27305" b="23495"/>
                <wp:wrapNone/>
                <wp:docPr id="11" name="Rounded Rectangle 11"/>
                <wp:cNvGraphicFramePr/>
                <a:graphic xmlns:a="http://schemas.openxmlformats.org/drawingml/2006/main">
                  <a:graphicData uri="http://schemas.microsoft.com/office/word/2010/wordprocessingShape">
                    <wps:wsp>
                      <wps:cNvSpPr/>
                      <wps:spPr>
                        <a:xfrm>
                          <a:off x="0" y="0"/>
                          <a:ext cx="753110" cy="338455"/>
                        </a:xfrm>
                        <a:prstGeom prst="roundRect">
                          <a:avLst/>
                        </a:prstGeom>
                      </wps:spPr>
                      <wps:style>
                        <a:lnRef idx="2">
                          <a:schemeClr val="dk1"/>
                        </a:lnRef>
                        <a:fillRef idx="1">
                          <a:schemeClr val="lt1"/>
                        </a:fillRef>
                        <a:effectRef idx="0">
                          <a:schemeClr val="dk1"/>
                        </a:effectRef>
                        <a:fontRef idx="minor">
                          <a:schemeClr val="dk1"/>
                        </a:fontRef>
                      </wps:style>
                      <wps:txbx>
                        <w:txbxContent>
                          <w:p w:rsidR="00625534" w:rsidRDefault="00625534" w:rsidP="00625534">
                            <w:pPr>
                              <w:jc w:val="center"/>
                              <w:rPr>
                                <w:b/>
                              </w:rPr>
                            </w:pPr>
                            <w:r>
                              <w:rPr>
                                <w:b/>
                              </w:rPr>
                              <w:t>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11" o:spid="_x0000_s1027" style="position:absolute;margin-left:149.25pt;margin-top:118pt;width:59.35pt;height:26.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" fillcolor="white [3201]" strokecolor="black [3200]" strokeweight="1pt">
                <v:stroke joinstyle="miter"/>
                <v:textbox>
                  <w:txbxContent>
                    <w:p w:rsidR="00625534" w:rsidRDefault="00625534" w:rsidP="00625534">
                      <w:pPr>
                        <w:jc w:val="center"/>
                        <w:rPr>
                          <w:b/>
                        </w:rPr>
                      </w:pPr>
                      <w:r>
                        <w:rPr>
                          <w:b/>
                        </w:rPr>
                        <w:t>TC</w:t>
                      </w:r>
                    </w:p>
                  </w:txbxContent>
                </v:textbox>
                <w10:wrap anchorx="margin"/>
              </v:roundrect>
            </w:pict>
          </mc:Fallback>
        </mc:AlternateContent>
      </w:r>
      <w:r w:rsidR="00625534">
        <w:rPr>
          <w:noProof/>
        </w:rPr>
        <mc:AlternateContent>
          <mc:Choice Requires="wps">
            <w:drawing>
              <wp:anchor distT="0" distB="0" distL="114300" distR="114300" simplePos="0" relativeHeight="251662336" behindDoc="0" locked="0" layoutInCell="1" allowOverlap="1" wp14:anchorId="7F80B86C" wp14:editId="082FFD8D">
                <wp:simplePos x="0" y="0"/>
                <wp:positionH relativeFrom="margin">
                  <wp:posOffset>1895475</wp:posOffset>
                </wp:positionH>
                <wp:positionV relativeFrom="paragraph">
                  <wp:posOffset>789940</wp:posOffset>
                </wp:positionV>
                <wp:extent cx="744855" cy="338455"/>
                <wp:effectExtent l="0" t="0" r="17145" b="23495"/>
                <wp:wrapNone/>
                <wp:docPr id="6" name="Rounded Rectangle 6"/>
                <wp:cNvGraphicFramePr/>
                <a:graphic xmlns:a="http://schemas.openxmlformats.org/drawingml/2006/main">
                  <a:graphicData uri="http://schemas.microsoft.com/office/word/2010/wordprocessingShape">
                    <wps:wsp>
                      <wps:cNvSpPr/>
                      <wps:spPr>
                        <a:xfrm>
                          <a:off x="0" y="0"/>
                          <a:ext cx="744855" cy="338455"/>
                        </a:xfrm>
                        <a:prstGeom prst="roundRect">
                          <a:avLst/>
                        </a:prstGeom>
                      </wps:spPr>
                      <wps:style>
                        <a:lnRef idx="2">
                          <a:schemeClr val="dk1"/>
                        </a:lnRef>
                        <a:fillRef idx="1">
                          <a:schemeClr val="lt1"/>
                        </a:fillRef>
                        <a:effectRef idx="0">
                          <a:schemeClr val="dk1"/>
                        </a:effectRef>
                        <a:fontRef idx="minor">
                          <a:schemeClr val="dk1"/>
                        </a:fontRef>
                      </wps:style>
                      <wps:txbx>
                        <w:txbxContent>
                          <w:p w:rsidR="00625534" w:rsidRDefault="00625534" w:rsidP="00625534">
                            <w:pPr>
                              <w:jc w:val="center"/>
                              <w:rPr>
                                <w:b/>
                              </w:rPr>
                            </w:pPr>
                            <w:r>
                              <w:rPr>
                                <w:b/>
                              </w:rPr>
                              <w:t>R/C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6" o:spid="_x0000_s1028" style="position:absolute;margin-left:149.25pt;margin-top:62.2pt;width:58.65pt;height:26.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" fillcolor="white [3201]" strokecolor="black [3200]" strokeweight="1pt">
                <v:stroke joinstyle="miter"/>
                <v:textbox>
                  <w:txbxContent>
                    <w:p w:rsidR="00625534" w:rsidRDefault="00625534" w:rsidP="00625534">
                      <w:pPr>
                        <w:jc w:val="center"/>
                        <w:rPr>
                          <w:b/>
                        </w:rPr>
                      </w:pPr>
                      <w:r>
                        <w:rPr>
                          <w:b/>
                        </w:rPr>
                        <w:t>R/C</w:t>
                      </w:r>
                    </w:p>
                  </w:txbxContent>
                </v:textbox>
                <w10:wrap anchorx="margin"/>
              </v:roundrect>
            </w:pict>
          </mc:Fallback>
        </mc:AlternateContent>
      </w:r>
      <w:r w:rsidR="00625534">
        <w:rPr>
          <w:noProof/>
        </w:rPr>
        <mc:AlternateContent>
          <mc:Choice Requires="wps">
            <w:drawing>
              <wp:anchor distT="0" distB="0" distL="114300" distR="114300" simplePos="0" relativeHeight="251663360" behindDoc="0" locked="0" layoutInCell="1" allowOverlap="1" wp14:anchorId="341EB682" wp14:editId="194C5A1E">
                <wp:simplePos x="0" y="0"/>
                <wp:positionH relativeFrom="margin">
                  <wp:posOffset>3232785</wp:posOffset>
                </wp:positionH>
                <wp:positionV relativeFrom="paragraph">
                  <wp:posOffset>4445</wp:posOffset>
                </wp:positionV>
                <wp:extent cx="871855" cy="338455"/>
                <wp:effectExtent l="0" t="0" r="23495" b="23495"/>
                <wp:wrapNone/>
                <wp:docPr id="4" name="Rounded Rectangle 4"/>
                <wp:cNvGraphicFramePr/>
                <a:graphic xmlns:a="http://schemas.openxmlformats.org/drawingml/2006/main">
                  <a:graphicData uri="http://schemas.microsoft.com/office/word/2010/wordprocessingShape">
                    <wps:wsp>
                      <wps:cNvSpPr/>
                      <wps:spPr>
                        <a:xfrm>
                          <a:off x="0" y="0"/>
                          <a:ext cx="871855" cy="338455"/>
                        </a:xfrm>
                        <a:prstGeom prst="roundRect">
                          <a:avLst/>
                        </a:prstGeom>
                      </wps:spPr>
                      <wps:style>
                        <a:lnRef idx="2">
                          <a:schemeClr val="dk1"/>
                        </a:lnRef>
                        <a:fillRef idx="1">
                          <a:schemeClr val="lt1"/>
                        </a:fillRef>
                        <a:effectRef idx="0">
                          <a:schemeClr val="dk1"/>
                        </a:effectRef>
                        <a:fontRef idx="minor">
                          <a:schemeClr val="dk1"/>
                        </a:fontRef>
                      </wps:style>
                      <wps:txbx>
                        <w:txbxContent>
                          <w:p w:rsidR="00625534" w:rsidRDefault="00625534" w:rsidP="00625534">
                            <w:pPr>
                              <w:jc w:val="center"/>
                              <w:rPr>
                                <w:b/>
                              </w:rPr>
                            </w:pPr>
                            <w:r>
                              <w:rPr>
                                <w:b/>
                              </w:rPr>
                              <w:t>P.Q</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4" o:spid="_x0000_s1029" style="position:absolute;margin-left:254.55pt;margin-top:.35pt;width:68.65pt;height:26.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" fillcolor="white [3201]" strokecolor="black [3200]" strokeweight="1pt">
                <v:stroke joinstyle="miter"/>
                <v:textbox>
                  <w:txbxContent>
                    <w:p w:rsidR="00625534" w:rsidRDefault="00625534" w:rsidP="00625534">
                      <w:pPr>
                        <w:jc w:val="center"/>
                        <w:rPr>
                          <w:b/>
                        </w:rPr>
                      </w:pPr>
                      <w:r>
                        <w:rPr>
                          <w:b/>
                        </w:rPr>
                        <w:t>P.Q</w:t>
                      </w:r>
                    </w:p>
                  </w:txbxContent>
                </v:textbox>
                <w10:wrap anchorx="margin"/>
              </v:roundrect>
            </w:pict>
          </mc:Fallback>
        </mc:AlternateContent>
      </w:r>
      <w:r w:rsidR="00625534">
        <w:rPr>
          <w:noProof/>
        </w:rPr>
        <mc:AlternateContent>
          <mc:Choice Requires="wps">
            <w:drawing>
              <wp:anchor distT="0" distB="0" distL="114300" distR="114300" simplePos="0" relativeHeight="251664384" behindDoc="0" locked="0" layoutInCell="1" allowOverlap="1" wp14:anchorId="2129EFEA" wp14:editId="60E5B4A1">
                <wp:simplePos x="0" y="0"/>
                <wp:positionH relativeFrom="margin">
                  <wp:posOffset>3165475</wp:posOffset>
                </wp:positionH>
                <wp:positionV relativeFrom="paragraph">
                  <wp:posOffset>756285</wp:posOffset>
                </wp:positionV>
                <wp:extent cx="592455" cy="338455"/>
                <wp:effectExtent l="0" t="0" r="17145" b="23495"/>
                <wp:wrapNone/>
                <wp:docPr id="5" name="Rounded Rectangle 5"/>
                <wp:cNvGraphicFramePr/>
                <a:graphic xmlns:a="http://schemas.openxmlformats.org/drawingml/2006/main">
                  <a:graphicData uri="http://schemas.microsoft.com/office/word/2010/wordprocessingShape">
                    <wps:wsp>
                      <wps:cNvSpPr/>
                      <wps:spPr>
                        <a:xfrm>
                          <a:off x="0" y="0"/>
                          <a:ext cx="592455" cy="338455"/>
                        </a:xfrm>
                        <a:prstGeom prst="roundRect">
                          <a:avLst/>
                        </a:prstGeom>
                      </wps:spPr>
                      <wps:style>
                        <a:lnRef idx="2">
                          <a:schemeClr val="dk1"/>
                        </a:lnRef>
                        <a:fillRef idx="1">
                          <a:schemeClr val="lt1"/>
                        </a:fillRef>
                        <a:effectRef idx="0">
                          <a:schemeClr val="dk1"/>
                        </a:effectRef>
                        <a:fontRef idx="minor">
                          <a:schemeClr val="dk1"/>
                        </a:fontRef>
                      </wps:style>
                      <wps:txbx>
                        <w:txbxContent>
                          <w:p w:rsidR="00625534" w:rsidRDefault="00625534" w:rsidP="00625534">
                            <w:pPr>
                              <w:jc w:val="center"/>
                              <w:rPr>
                                <w:b/>
                              </w:rPr>
                            </w:pPr>
                            <w:r>
                              <w:rPr>
                                <w:b/>
                              </w:rPr>
                              <w:t>ROI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5" o:spid="_x0000_s1030" style="position:absolute;margin-left:249.25pt;margin-top:59.55pt;width:46.65pt;height:26.6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" fillcolor="white [3201]" strokecolor="black [3200]" strokeweight="1pt">
                <v:stroke joinstyle="miter"/>
                <v:textbox>
                  <w:txbxContent>
                    <w:p w:rsidR="00625534" w:rsidRDefault="00625534" w:rsidP="00625534">
                      <w:pPr>
                        <w:jc w:val="center"/>
                        <w:rPr>
                          <w:b/>
                        </w:rPr>
                      </w:pPr>
                      <w:r>
                        <w:rPr>
                          <w:b/>
                        </w:rPr>
                        <w:t>ROI</w:t>
                      </w:r>
                    </w:p>
                  </w:txbxContent>
                </v:textbox>
                <w10:wrap anchorx="margin"/>
              </v:roundrect>
            </w:pict>
          </mc:Fallback>
        </mc:AlternateContent>
      </w:r>
      <w:r w:rsidR="00625534">
        <w:rPr>
          <w:noProof/>
        </w:rPr>
        <mc:AlternateContent>
          <mc:Choice Requires="wps">
            <w:drawing>
              <wp:anchor distT="0" distB="0" distL="114300" distR="114300" simplePos="0" relativeHeight="251665408" behindDoc="0" locked="0" layoutInCell="1" allowOverlap="1" wp14:anchorId="674F6F69" wp14:editId="6D71F0B3">
                <wp:simplePos x="0" y="0"/>
                <wp:positionH relativeFrom="margin">
                  <wp:posOffset>3225165</wp:posOffset>
                </wp:positionH>
                <wp:positionV relativeFrom="paragraph">
                  <wp:posOffset>1506855</wp:posOffset>
                </wp:positionV>
                <wp:extent cx="863600" cy="338455"/>
                <wp:effectExtent l="0" t="0" r="12700" b="23495"/>
                <wp:wrapNone/>
                <wp:docPr id="9" name="Rounded Rectangle 9"/>
                <wp:cNvGraphicFramePr/>
                <a:graphic xmlns:a="http://schemas.openxmlformats.org/drawingml/2006/main">
                  <a:graphicData uri="http://schemas.microsoft.com/office/word/2010/wordprocessingShape">
                    <wps:wsp>
                      <wps:cNvSpPr/>
                      <wps:spPr>
                        <a:xfrm>
                          <a:off x="0" y="0"/>
                          <a:ext cx="863600" cy="338455"/>
                        </a:xfrm>
                        <a:prstGeom prst="roundRect">
                          <a:avLst/>
                        </a:prstGeom>
                      </wps:spPr>
                      <wps:style>
                        <a:lnRef idx="2">
                          <a:schemeClr val="dk1"/>
                        </a:lnRef>
                        <a:fillRef idx="1">
                          <a:schemeClr val="lt1"/>
                        </a:fillRef>
                        <a:effectRef idx="0">
                          <a:schemeClr val="dk1"/>
                        </a:effectRef>
                        <a:fontRef idx="minor">
                          <a:schemeClr val="dk1"/>
                        </a:fontRef>
                      </wps:style>
                      <wps:txbx>
                        <w:txbxContent>
                          <w:p w:rsidR="00625534" w:rsidRDefault="00625534" w:rsidP="00625534">
                            <w:pPr>
                              <w:jc w:val="center"/>
                              <w:rPr>
                                <w:b/>
                              </w:rPr>
                            </w:pPr>
                            <w:r>
                              <w:rPr>
                                <w:b/>
                              </w:rPr>
                              <w:t>TVC + TFC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9" o:spid="_x0000_s1031" style="position:absolute;margin-left:253.95pt;margin-top:118.65pt;width:68pt;height:26.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" fillcolor="white [3201]" strokecolor="black [3200]" strokeweight="1pt">
                <v:stroke joinstyle="miter"/>
                <v:textbox>
                  <w:txbxContent>
                    <w:p w:rsidR="00625534" w:rsidRDefault="00625534" w:rsidP="00625534">
                      <w:pPr>
                        <w:jc w:val="center"/>
                        <w:rPr>
                          <w:b/>
                        </w:rPr>
                      </w:pPr>
                      <w:r>
                        <w:rPr>
                          <w:b/>
                        </w:rPr>
                        <w:t>TVC + TFC</w:t>
                      </w:r>
                    </w:p>
                  </w:txbxContent>
                </v:textbox>
                <w10:wrap anchorx="margin"/>
              </v:roundrect>
            </w:pict>
          </mc:Fallback>
        </mc:AlternateContent>
      </w:r>
      <w:r w:rsidR="00625534">
        <w:rPr>
          <w:noProof/>
        </w:rPr>
        <mc:AlternateContent>
          <mc:Choice Requires="wps">
            <w:drawing>
              <wp:anchor distT="0" distB="0" distL="114300" distR="114300" simplePos="0" relativeHeight="251666432" behindDoc="0" locked="0" layoutInCell="1" allowOverlap="1" wp14:anchorId="472BEFE6" wp14:editId="7B9F218B">
                <wp:simplePos x="0" y="0"/>
                <wp:positionH relativeFrom="margin">
                  <wp:align>left</wp:align>
                </wp:positionH>
                <wp:positionV relativeFrom="paragraph">
                  <wp:posOffset>853440</wp:posOffset>
                </wp:positionV>
                <wp:extent cx="1439545" cy="338455"/>
                <wp:effectExtent l="0" t="0" r="27305" b="23495"/>
                <wp:wrapNone/>
                <wp:docPr id="7" name="Rounded Rectangle 7"/>
                <wp:cNvGraphicFramePr/>
                <a:graphic xmlns:a="http://schemas.openxmlformats.org/drawingml/2006/main">
                  <a:graphicData uri="http://schemas.microsoft.com/office/word/2010/wordprocessingShape">
                    <wps:wsp>
                      <wps:cNvSpPr/>
                      <wps:spPr>
                        <a:xfrm>
                          <a:off x="0" y="0"/>
                          <a:ext cx="1438910" cy="338455"/>
                        </a:xfrm>
                        <a:prstGeom prst="roundRect">
                          <a:avLst/>
                        </a:prstGeom>
                      </wps:spPr>
                      <wps:style>
                        <a:lnRef idx="2">
                          <a:schemeClr val="dk1"/>
                        </a:lnRef>
                        <a:fillRef idx="1">
                          <a:schemeClr val="lt1"/>
                        </a:fillRef>
                        <a:effectRef idx="0">
                          <a:schemeClr val="dk1"/>
                        </a:effectRef>
                        <a:fontRef idx="minor">
                          <a:schemeClr val="dk1"/>
                        </a:fontRef>
                      </wps:style>
                      <wps:txbx>
                        <w:txbxContent>
                          <w:p w:rsidR="00625534" w:rsidRDefault="00625534" w:rsidP="00625534">
                            <w:pPr>
                              <w:jc w:val="center"/>
                              <w:rPr>
                                <w:b/>
                              </w:rPr>
                            </w:pPr>
                            <w:r>
                              <w:rPr>
                                <w:b/>
                              </w:rPr>
                              <w:t>Mencari Laba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7" o:spid="_x0000_s1032" style="position:absolute;margin-left:0;margin-top:67.2pt;width:113.35pt;height:26.6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" fillcolor="white [3201]" strokecolor="black [3200]" strokeweight="1pt">
                <v:stroke joinstyle="miter"/>
                <v:textbox>
                  <w:txbxContent>
                    <w:p w:rsidR="00625534" w:rsidRDefault="00625534" w:rsidP="00625534">
                      <w:pPr>
                        <w:jc w:val="center"/>
                        <w:rPr>
                          <w:b/>
                        </w:rPr>
                      </w:pPr>
                      <w:r>
                        <w:rPr>
                          <w:b/>
                        </w:rPr>
                        <w:t>Mencari Laba</w:t>
                      </w:r>
                    </w:p>
                  </w:txbxContent>
                </v:textbox>
                <w10:wrap anchorx="margin"/>
              </v:roundrect>
            </w:pict>
          </mc:Fallback>
        </mc:AlternateContent>
      </w:r>
      <w:r w:rsidR="00625534">
        <w:rPr>
          <w:noProof/>
        </w:rPr>
        <mc:AlternateContent>
          <mc:Choice Requires="wps">
            <w:drawing>
              <wp:anchor distT="0" distB="0" distL="114300" distR="114300" simplePos="0" relativeHeight="251667456" behindDoc="0" locked="0" layoutInCell="1" allowOverlap="1" wp14:anchorId="22D6CD48" wp14:editId="258DF955">
                <wp:simplePos x="0" y="0"/>
                <wp:positionH relativeFrom="column">
                  <wp:posOffset>1438275</wp:posOffset>
                </wp:positionH>
                <wp:positionV relativeFrom="paragraph">
                  <wp:posOffset>224790</wp:posOffset>
                </wp:positionV>
                <wp:extent cx="423545" cy="770255"/>
                <wp:effectExtent l="38100" t="0" r="33655" b="48895"/>
                <wp:wrapNone/>
                <wp:docPr id="8" name="Straight Arrow Connector 8"/>
                <wp:cNvGraphicFramePr/>
                <a:graphic xmlns:a="http://schemas.openxmlformats.org/drawingml/2006/main">
                  <a:graphicData uri="http://schemas.microsoft.com/office/word/2010/wordprocessingShape">
                    <wps:wsp>
                      <wps:cNvCnPr/>
                      <wps:spPr>
                        <a:xfrm flipH="1">
                          <a:off x="0" y="0"/>
                          <a:ext cx="422910" cy="7702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113.25pt;margin-top:17.7pt;width:33.35pt;height:60.6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" strokecolor="black [3200]" strokeweight=".5pt">
                <v:stroke endarrow="block" joinstyle="miter"/>
              </v:shape>
            </w:pict>
          </mc:Fallback>
        </mc:AlternateContent>
      </w:r>
      <w:r w:rsidR="00625534">
        <w:rPr>
          <w:noProof/>
        </w:rPr>
        <mc:AlternateContent>
          <mc:Choice Requires="wps">
            <w:drawing>
              <wp:anchor distT="0" distB="0" distL="114300" distR="114300" simplePos="0" relativeHeight="251668480" behindDoc="0" locked="0" layoutInCell="1" allowOverlap="1" wp14:anchorId="52A2F1DE" wp14:editId="5025B022">
                <wp:simplePos x="0" y="0"/>
                <wp:positionH relativeFrom="column">
                  <wp:posOffset>1438275</wp:posOffset>
                </wp:positionH>
                <wp:positionV relativeFrom="paragraph">
                  <wp:posOffset>1024890</wp:posOffset>
                </wp:positionV>
                <wp:extent cx="448310" cy="685800"/>
                <wp:effectExtent l="38100" t="38100" r="27940" b="19050"/>
                <wp:wrapNone/>
                <wp:docPr id="12" name="Straight Arrow Connector 12"/>
                <wp:cNvGraphicFramePr/>
                <a:graphic xmlns:a="http://schemas.openxmlformats.org/drawingml/2006/main">
                  <a:graphicData uri="http://schemas.microsoft.com/office/word/2010/wordprocessingShape">
                    <wps:wsp>
                      <wps:cNvCnPr/>
                      <wps:spPr>
                        <a:xfrm flipH="1" flipV="1">
                          <a:off x="0" y="0"/>
                          <a:ext cx="448310" cy="6851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113.25pt;margin-top:80.7pt;width:35.3pt;height:54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" strokecolor="black [3200]" strokeweight=".5pt">
                <v:stroke endarrow="block" joinstyle="miter"/>
              </v:shape>
            </w:pict>
          </mc:Fallback>
        </mc:AlternateContent>
      </w:r>
      <w:r w:rsidR="00625534">
        <w:rPr>
          <w:noProof/>
        </w:rPr>
        <mc:AlternateContent>
          <mc:Choice Requires="wps">
            <w:drawing>
              <wp:anchor distT="0" distB="0" distL="114300" distR="114300" simplePos="0" relativeHeight="251669504" behindDoc="0" locked="0" layoutInCell="1" allowOverlap="1" wp14:anchorId="50E2E410" wp14:editId="2B54203E">
                <wp:simplePos x="0" y="0"/>
                <wp:positionH relativeFrom="column">
                  <wp:posOffset>2700020</wp:posOffset>
                </wp:positionH>
                <wp:positionV relativeFrom="paragraph">
                  <wp:posOffset>1692910</wp:posOffset>
                </wp:positionV>
                <wp:extent cx="465455" cy="8255"/>
                <wp:effectExtent l="38100" t="76200" r="0" b="86995"/>
                <wp:wrapNone/>
                <wp:docPr id="13" name="Straight Arrow Connector 13"/>
                <wp:cNvGraphicFramePr/>
                <a:graphic xmlns:a="http://schemas.openxmlformats.org/drawingml/2006/main">
                  <a:graphicData uri="http://schemas.microsoft.com/office/word/2010/wordprocessingShape">
                    <wps:wsp>
                      <wps:cNvCnPr/>
                      <wps:spPr>
                        <a:xfrm flipH="1" flipV="1">
                          <a:off x="0" y="0"/>
                          <a:ext cx="465455" cy="82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212.6pt;margin-top:133.3pt;width:36.65pt;height:.65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" strokecolor="black [3200]" strokeweight=".5pt">
                <v:stroke endarrow="block" joinstyle="miter"/>
              </v:shape>
            </w:pict>
          </mc:Fallback>
        </mc:AlternateContent>
      </w:r>
      <w:r w:rsidR="00625534">
        <w:rPr>
          <w:noProof/>
        </w:rPr>
        <mc:AlternateContent>
          <mc:Choice Requires="wps">
            <w:drawing>
              <wp:anchor distT="0" distB="0" distL="114300" distR="114300" simplePos="0" relativeHeight="251670528" behindDoc="0" locked="0" layoutInCell="1" allowOverlap="1" wp14:anchorId="5565A99D" wp14:editId="3828C3A1">
                <wp:simplePos x="0" y="0"/>
                <wp:positionH relativeFrom="column">
                  <wp:posOffset>2700020</wp:posOffset>
                </wp:positionH>
                <wp:positionV relativeFrom="paragraph">
                  <wp:posOffset>173990</wp:posOffset>
                </wp:positionV>
                <wp:extent cx="465455" cy="8255"/>
                <wp:effectExtent l="38100" t="76200" r="0" b="86995"/>
                <wp:wrapNone/>
                <wp:docPr id="14" name="Straight Arrow Connector 14"/>
                <wp:cNvGraphicFramePr/>
                <a:graphic xmlns:a="http://schemas.openxmlformats.org/drawingml/2006/main">
                  <a:graphicData uri="http://schemas.microsoft.com/office/word/2010/wordprocessingShape">
                    <wps:wsp>
                      <wps:cNvCnPr/>
                      <wps:spPr>
                        <a:xfrm flipH="1" flipV="1">
                          <a:off x="0" y="0"/>
                          <a:ext cx="465455" cy="82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212.6pt;margin-top:13.7pt;width:36.65pt;height:.65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" strokecolor="black [3200]" strokeweight=".5pt">
                <v:stroke endarrow="block" joinstyle="miter"/>
              </v:shape>
            </w:pict>
          </mc:Fallback>
        </mc:AlternateContent>
      </w:r>
      <w:r w:rsidR="00625534">
        <w:rPr>
          <w:noProof/>
        </w:rPr>
        <mc:AlternateContent>
          <mc:Choice Requires="wps">
            <w:drawing>
              <wp:anchor distT="0" distB="0" distL="114300" distR="114300" simplePos="0" relativeHeight="251671552" behindDoc="0" locked="0" layoutInCell="1" allowOverlap="1" wp14:anchorId="0EE5B7EE" wp14:editId="1DCDE108">
                <wp:simplePos x="0" y="0"/>
                <wp:positionH relativeFrom="column">
                  <wp:posOffset>2682875</wp:posOffset>
                </wp:positionH>
                <wp:positionV relativeFrom="paragraph">
                  <wp:posOffset>224790</wp:posOffset>
                </wp:positionV>
                <wp:extent cx="431800" cy="660400"/>
                <wp:effectExtent l="0" t="0" r="63500" b="101600"/>
                <wp:wrapNone/>
                <wp:docPr id="15" name="Elbow Connector 15"/>
                <wp:cNvGraphicFramePr/>
                <a:graphic xmlns:a="http://schemas.openxmlformats.org/drawingml/2006/main">
                  <a:graphicData uri="http://schemas.microsoft.com/office/word/2010/wordprocessingShape">
                    <wps:wsp>
                      <wps:cNvCnPr/>
                      <wps:spPr>
                        <a:xfrm>
                          <a:off x="0" y="0"/>
                          <a:ext cx="431800" cy="66040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5" o:spid="_x0000_s1026" type="#_x0000_t34" style="position:absolute;margin-left:211.25pt;margin-top:17.7pt;width:34pt;height:5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" strokecolor="black [3200]" strokeweight=".5pt">
                <v:stroke endarrow="block"/>
              </v:shape>
            </w:pict>
          </mc:Fallback>
        </mc:AlternateContent>
      </w:r>
      <w:r w:rsidR="00625534">
        <w:rPr>
          <w:noProof/>
        </w:rPr>
        <mc:AlternateContent>
          <mc:Choice Requires="wps">
            <w:drawing>
              <wp:anchor distT="0" distB="0" distL="114300" distR="114300" simplePos="0" relativeHeight="251672576" behindDoc="0" locked="0" layoutInCell="1" allowOverlap="1" wp14:anchorId="7E3EB2E4" wp14:editId="4661BD81">
                <wp:simplePos x="0" y="0"/>
                <wp:positionH relativeFrom="column">
                  <wp:posOffset>2717165</wp:posOffset>
                </wp:positionH>
                <wp:positionV relativeFrom="paragraph">
                  <wp:posOffset>1007745</wp:posOffset>
                </wp:positionV>
                <wp:extent cx="381000" cy="643255"/>
                <wp:effectExtent l="0" t="76200" r="0" b="23495"/>
                <wp:wrapNone/>
                <wp:docPr id="16" name="Elbow Connector 16"/>
                <wp:cNvGraphicFramePr/>
                <a:graphic xmlns:a="http://schemas.openxmlformats.org/drawingml/2006/main">
                  <a:graphicData uri="http://schemas.microsoft.com/office/word/2010/wordprocessingShape">
                    <wps:wsp>
                      <wps:cNvCnPr/>
                      <wps:spPr>
                        <a:xfrm flipV="1">
                          <a:off x="0" y="0"/>
                          <a:ext cx="381000" cy="643255"/>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Elbow Connector 16" o:spid="_x0000_s1026" type="#_x0000_t34" style="position:absolute;margin-left:213.95pt;margin-top:79.35pt;width:30pt;height:50.6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" strokecolor="black [3200]" strokeweight=".5pt">
                <v:stroke endarrow="block"/>
              </v:shape>
            </w:pict>
          </mc:Fallback>
        </mc:AlternateContent>
      </w:r>
    </w:p>
    <w:p w:rsidR="00625534" w:rsidRDefault="00625534" w:rsidP="00625534">
      <w:pPr>
        <w:spacing w:line="360" w:lineRule="auto"/>
        <w:rPr>
          <w:rFonts w:ascii="Times New Roman" w:hAnsi="Times New Roman" w:cs="Times New Roman"/>
          <w:b/>
          <w:sz w:val="24"/>
        </w:rPr>
      </w:pPr>
    </w:p>
    <w:p w:rsidR="00625534" w:rsidRDefault="00625534" w:rsidP="00625534">
      <w:pPr>
        <w:spacing w:line="360" w:lineRule="auto"/>
        <w:rPr>
          <w:rFonts w:ascii="Times New Roman" w:hAnsi="Times New Roman" w:cs="Times New Roman"/>
          <w:b/>
          <w:sz w:val="24"/>
        </w:rPr>
      </w:pPr>
    </w:p>
    <w:p w:rsidR="00625534" w:rsidRDefault="00AB4AFD" w:rsidP="00625534">
      <w:pPr>
        <w:spacing w:line="360" w:lineRule="auto"/>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74624" behindDoc="0" locked="0" layoutInCell="1" allowOverlap="1">
                <wp:simplePos x="0" y="0"/>
                <wp:positionH relativeFrom="column">
                  <wp:posOffset>2265045</wp:posOffset>
                </wp:positionH>
                <wp:positionV relativeFrom="paragraph">
                  <wp:posOffset>96520</wp:posOffset>
                </wp:positionV>
                <wp:extent cx="0" cy="309245"/>
                <wp:effectExtent l="95250" t="38100" r="57150" b="14605"/>
                <wp:wrapNone/>
                <wp:docPr id="18" name="Straight Arrow Connector 18"/>
                <wp:cNvGraphicFramePr/>
                <a:graphic xmlns:a="http://schemas.openxmlformats.org/drawingml/2006/main">
                  <a:graphicData uri="http://schemas.microsoft.com/office/word/2010/wordprocessingShape">
                    <wps:wsp>
                      <wps:cNvCnPr/>
                      <wps:spPr>
                        <a:xfrm flipV="1">
                          <a:off x="0" y="0"/>
                          <a:ext cx="0" cy="3092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8" o:spid="_x0000_s1026" type="#_x0000_t32" style="position:absolute;margin-left:178.35pt;margin-top:7.6pt;width:0;height:24.35pt;flip: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" strokecolor="black [3200]" strokeweight=".5pt">
                <v:stroke endarrow="open" joinstyle="miter"/>
              </v:shape>
            </w:pict>
          </mc:Fallback>
        </mc:AlternateContent>
      </w:r>
    </w:p>
    <w:p w:rsidR="00625534" w:rsidRDefault="00625534" w:rsidP="00625534">
      <w:pPr>
        <w:spacing w:line="360" w:lineRule="auto"/>
        <w:rPr>
          <w:rFonts w:ascii="Times New Roman" w:hAnsi="Times New Roman" w:cs="Times New Roman"/>
          <w:sz w:val="24"/>
        </w:rPr>
      </w:pPr>
    </w:p>
    <w:p w:rsidR="00AB4AFD" w:rsidRDefault="00AB4AFD" w:rsidP="00625534">
      <w:pPr>
        <w:spacing w:line="360" w:lineRule="auto"/>
        <w:jc w:val="center"/>
        <w:rPr>
          <w:rFonts w:ascii="Times New Roman" w:hAnsi="Times New Roman" w:cs="Times New Roman"/>
          <w:sz w:val="24"/>
        </w:rPr>
      </w:pPr>
    </w:p>
    <w:p w:rsidR="00625534" w:rsidRDefault="00625534" w:rsidP="00625534">
      <w:pPr>
        <w:spacing w:line="360" w:lineRule="auto"/>
        <w:jc w:val="center"/>
        <w:rPr>
          <w:rFonts w:ascii="Times New Roman" w:hAnsi="Times New Roman" w:cs="Times New Roman"/>
          <w:sz w:val="24"/>
        </w:rPr>
      </w:pPr>
      <w:r>
        <w:rPr>
          <w:rFonts w:ascii="Times New Roman" w:hAnsi="Times New Roman" w:cs="Times New Roman"/>
          <w:sz w:val="24"/>
        </w:rPr>
        <w:t>Gambar 2.1 Kerangka Konseptual</w:t>
      </w:r>
    </w:p>
    <w:p w:rsidR="00625534" w:rsidRDefault="00625534" w:rsidP="00625534">
      <w:pPr>
        <w:spacing w:line="360" w:lineRule="auto"/>
        <w:ind w:firstLine="720"/>
        <w:jc w:val="both"/>
        <w:rPr>
          <w:rFonts w:ascii="Times New Roman" w:hAnsi="Times New Roman" w:cs="Times New Roman"/>
          <w:sz w:val="24"/>
        </w:rPr>
      </w:pPr>
      <w:r>
        <w:rPr>
          <w:rFonts w:ascii="Times New Roman" w:hAnsi="Times New Roman" w:cs="Times New Roman"/>
          <w:sz w:val="24"/>
        </w:rPr>
        <w:t>Penentuan harga jual dan total jumlah penjual terhadap suatu produk akan menghasilkan sejumlah total penerimaan, penerimaan ini nantinya akan dikurangi dengan total biaya yang akan menghasilkan laba bersih bagi usahanya, biaya-biaya yang dimaksud adalah biaya tetap dan biaya variabel. Penerimaan dan biaya yang ada akan dibandingkan untuk mengetahui ratio yang berfungsi untuk mengetahui apakah usaha yang dijalankan tersebut rugi, impas ataupun untung.</w:t>
      </w:r>
    </w:p>
    <w:p w:rsidR="00625534" w:rsidRPr="00AB4AFD" w:rsidRDefault="00625534" w:rsidP="00AB4AFD">
      <w:pPr>
        <w:pStyle w:val="ListParagraph"/>
        <w:numPr>
          <w:ilvl w:val="0"/>
          <w:numId w:val="3"/>
        </w:numPr>
        <w:spacing w:line="360" w:lineRule="auto"/>
        <w:jc w:val="both"/>
        <w:outlineLvl w:val="1"/>
        <w:rPr>
          <w:rFonts w:ascii="Times New Roman" w:hAnsi="Times New Roman" w:cs="Times New Roman"/>
          <w:b/>
          <w:sz w:val="24"/>
        </w:rPr>
      </w:pPr>
      <w:bookmarkStart w:id="2" w:name="_Toc72765413"/>
      <w:r w:rsidRPr="00AB4AFD">
        <w:rPr>
          <w:rFonts w:ascii="Times New Roman" w:hAnsi="Times New Roman" w:cs="Times New Roman"/>
          <w:b/>
          <w:sz w:val="24"/>
        </w:rPr>
        <w:t>Metode Penelitian</w:t>
      </w:r>
    </w:p>
    <w:p w:rsidR="00625534" w:rsidRPr="00AB4AFD" w:rsidRDefault="00625534" w:rsidP="00AB4AFD">
      <w:pPr>
        <w:spacing w:line="360" w:lineRule="auto"/>
        <w:jc w:val="both"/>
        <w:outlineLvl w:val="1"/>
        <w:rPr>
          <w:rFonts w:ascii="Times New Roman" w:hAnsi="Times New Roman" w:cs="Times New Roman"/>
          <w:b/>
          <w:sz w:val="24"/>
        </w:rPr>
      </w:pPr>
      <w:r w:rsidRPr="00AB4AFD">
        <w:rPr>
          <w:rFonts w:ascii="Times New Roman" w:hAnsi="Times New Roman" w:cs="Times New Roman"/>
          <w:b/>
          <w:sz w:val="24"/>
        </w:rPr>
        <w:t>Informan Penelitian</w:t>
      </w:r>
      <w:bookmarkEnd w:id="2"/>
    </w:p>
    <w:p w:rsidR="00625534" w:rsidRDefault="00625534" w:rsidP="00625534">
      <w:pPr>
        <w:spacing w:line="360" w:lineRule="auto"/>
        <w:ind w:firstLine="720"/>
        <w:jc w:val="both"/>
        <w:rPr>
          <w:rFonts w:ascii="Times New Roman" w:hAnsi="Times New Roman" w:cs="Times New Roman"/>
          <w:sz w:val="24"/>
        </w:rPr>
      </w:pPr>
      <w:r>
        <w:rPr>
          <w:rFonts w:ascii="Times New Roman" w:hAnsi="Times New Roman" w:cs="Times New Roman"/>
          <w:sz w:val="24"/>
        </w:rPr>
        <w:t>Subjek dari penelitian ini tidak ditentikan secara sengaja namun dapat menjadi informan yang bisa memberi informasi sesuai topik yang dibutuhkan dalam proses penelitian.</w:t>
      </w:r>
    </w:p>
    <w:p w:rsidR="00625534" w:rsidRDefault="00625534" w:rsidP="00625534">
      <w:pPr>
        <w:spacing w:line="360" w:lineRule="auto"/>
        <w:ind w:firstLine="720"/>
        <w:jc w:val="both"/>
        <w:rPr>
          <w:rFonts w:ascii="Times New Roman" w:hAnsi="Times New Roman" w:cs="Times New Roman"/>
          <w:sz w:val="24"/>
        </w:rPr>
      </w:pPr>
      <w:r>
        <w:rPr>
          <w:rFonts w:ascii="Times New Roman" w:hAnsi="Times New Roman" w:cs="Times New Roman"/>
          <w:sz w:val="24"/>
        </w:rPr>
        <w:lastRenderedPageBreak/>
        <w:t>Jumlah informan sebagai obyek penelitian dapat dibedakan menurut karakteristiknya. Menurut Hendarsono dalam (Suyanto, 2005:171-172), Informan penelitian ini meliputi berbagai macam yaitu:</w:t>
      </w:r>
    </w:p>
    <w:p w:rsidR="00625534" w:rsidRDefault="00625534" w:rsidP="00625534">
      <w:pPr>
        <w:spacing w:line="360" w:lineRule="auto"/>
        <w:ind w:left="284" w:hanging="284"/>
        <w:jc w:val="both"/>
        <w:rPr>
          <w:rFonts w:ascii="Times New Roman" w:hAnsi="Times New Roman" w:cs="Times New Roman"/>
          <w:sz w:val="24"/>
        </w:rPr>
      </w:pPr>
      <w:r>
        <w:rPr>
          <w:rFonts w:ascii="Times New Roman" w:hAnsi="Times New Roman" w:cs="Times New Roman"/>
          <w:sz w:val="24"/>
        </w:rPr>
        <w:t>1. Informan kunci (key informan) yaitu orang yang megetahui dan memiliki berbagai informasi pokok yang dibutuhkan dalam penelitian.</w:t>
      </w:r>
    </w:p>
    <w:p w:rsidR="00625534" w:rsidRDefault="00625534" w:rsidP="00625534">
      <w:pPr>
        <w:spacing w:line="360" w:lineRule="auto"/>
        <w:ind w:left="284" w:hanging="284"/>
        <w:jc w:val="both"/>
        <w:rPr>
          <w:rFonts w:ascii="Times New Roman" w:hAnsi="Times New Roman" w:cs="Times New Roman"/>
          <w:sz w:val="24"/>
        </w:rPr>
      </w:pPr>
      <w:r>
        <w:rPr>
          <w:rFonts w:ascii="Times New Roman" w:hAnsi="Times New Roman" w:cs="Times New Roman"/>
          <w:sz w:val="24"/>
        </w:rPr>
        <w:t>2. Informan utama yaitu orang yang terlibat langsung dalam interaksi sosial yang sedang diteliti.</w:t>
      </w:r>
    </w:p>
    <w:p w:rsidR="00625534" w:rsidRDefault="00625534" w:rsidP="00625534">
      <w:pPr>
        <w:spacing w:line="360" w:lineRule="auto"/>
        <w:ind w:left="284" w:hanging="284"/>
        <w:jc w:val="both"/>
        <w:rPr>
          <w:rFonts w:ascii="Times New Roman" w:hAnsi="Times New Roman" w:cs="Times New Roman"/>
          <w:sz w:val="24"/>
        </w:rPr>
      </w:pPr>
      <w:r>
        <w:rPr>
          <w:rFonts w:ascii="Times New Roman" w:hAnsi="Times New Roman" w:cs="Times New Roman"/>
          <w:sz w:val="24"/>
        </w:rPr>
        <w:t>3. Informan tambahan, yaitu orang yang tidak langsung terlibat dalam interaksi sosial yang diteliti namun dapat memberikan informasi.</w:t>
      </w:r>
    </w:p>
    <w:p w:rsidR="00625534" w:rsidRDefault="00625534" w:rsidP="00625534">
      <w:pPr>
        <w:spacing w:line="360" w:lineRule="auto"/>
        <w:ind w:firstLine="284"/>
        <w:jc w:val="both"/>
        <w:rPr>
          <w:rFonts w:ascii="Times New Roman" w:hAnsi="Times New Roman" w:cs="Times New Roman"/>
          <w:sz w:val="24"/>
        </w:rPr>
      </w:pPr>
      <w:r>
        <w:rPr>
          <w:rFonts w:ascii="Times New Roman" w:hAnsi="Times New Roman" w:cs="Times New Roman"/>
          <w:sz w:val="24"/>
        </w:rPr>
        <w:t>Informan yang ditentukan merupakan orang-orang yang memiliki usaha pembuatan kerupuk yang telah mendirikan usahanya lebih dari 3 tahun. Penulis menentukan informan dalam penelitian ini berjumlah 5 orang yang ada di Dusun Nyanyat Desa Bulurejo Kecamatan Benjeng Kabupaten Gresik.</w:t>
      </w:r>
    </w:p>
    <w:p w:rsidR="00625534" w:rsidRPr="00625534" w:rsidRDefault="00625534" w:rsidP="00625534">
      <w:pPr>
        <w:pStyle w:val="Heading2"/>
        <w:spacing w:line="360" w:lineRule="auto"/>
        <w:ind w:left="2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ab/>
      </w:r>
      <w:r w:rsidRPr="00625534">
        <w:rPr>
          <w:rFonts w:ascii="Times New Roman" w:hAnsi="Times New Roman" w:cs="Times New Roman"/>
          <w:color w:val="000000" w:themeColor="text1"/>
          <w:sz w:val="24"/>
          <w:szCs w:val="24"/>
        </w:rPr>
        <w:t>Pembahasan Hasil Penelitian</w:t>
      </w:r>
    </w:p>
    <w:p w:rsidR="00625534" w:rsidRPr="00625534" w:rsidRDefault="00625534" w:rsidP="00625534">
      <w:pPr>
        <w:pStyle w:val="Heading3"/>
        <w:spacing w:line="360" w:lineRule="auto"/>
        <w:ind w:left="567" w:hanging="567"/>
        <w:jc w:val="both"/>
        <w:rPr>
          <w:rFonts w:ascii="Times New Roman" w:hAnsi="Times New Roman" w:cs="Times New Roman"/>
          <w:color w:val="000000" w:themeColor="text1"/>
          <w:sz w:val="24"/>
          <w:szCs w:val="24"/>
        </w:rPr>
      </w:pPr>
      <w:bookmarkStart w:id="3" w:name="_Toc72765434"/>
      <w:r w:rsidRPr="00625534">
        <w:rPr>
          <w:rFonts w:ascii="Times New Roman" w:hAnsi="Times New Roman" w:cs="Times New Roman"/>
          <w:color w:val="000000" w:themeColor="text1"/>
        </w:rPr>
        <w:t xml:space="preserve">4.1 </w:t>
      </w:r>
      <w:r w:rsidRPr="00625534">
        <w:rPr>
          <w:rFonts w:ascii="Times New Roman" w:hAnsi="Times New Roman" w:cs="Times New Roman"/>
          <w:color w:val="000000" w:themeColor="text1"/>
        </w:rPr>
        <w:t>Profil Pengusaha Kerupuk di Dusun Nyayat Desa Bulurejo Kecamatan Benjeng</w:t>
      </w:r>
      <w:bookmarkEnd w:id="3"/>
      <w:r w:rsidRPr="00625534">
        <w:rPr>
          <w:rFonts w:ascii="Times New Roman" w:hAnsi="Times New Roman" w:cs="Times New Roman"/>
          <w:color w:val="000000" w:themeColor="text1"/>
        </w:rPr>
        <w:t xml:space="preserve"> </w:t>
      </w:r>
    </w:p>
    <w:p w:rsidR="00625534" w:rsidRDefault="00625534" w:rsidP="00AB4AFD">
      <w:pPr>
        <w:tabs>
          <w:tab w:val="left" w:pos="720"/>
          <w:tab w:val="left" w:pos="3660"/>
        </w:tabs>
        <w:spacing w:line="360" w:lineRule="auto"/>
        <w:ind w:left="90" w:firstLine="630"/>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Pengusaha kerupuk putih yang ada di Dusun Nyayat Desa Bulurejo Kecamatan Benjeng dengan proses produksinya di sekitar rumah pemilik. Rata-rata usia pemilik usaha pembuatan kerupuk putih di Dusun Nyayat Desa Bulurejo adalah berkisar 40-50 tahun. Tingkat pendidikan yang ditempuh kebanyakan SD dan SMP. Usaha kerupuk putih berdiri cukup lama sekitar 10-20 tahun. Ukuran tempat untuk memproduksi kerupuk putih dalam satu ruangan memiliki rata-rata panjang 22 meter dan lebar 20 meter. Banyaknya kerupuk putih yang dihasilkan sebanyak 200.000-250.000 k</w:t>
      </w:r>
      <w:r>
        <w:rPr>
          <w:rFonts w:ascii="Times New Roman" w:hAnsi="Times New Roman" w:cs="Times New Roman"/>
          <w:sz w:val="24"/>
          <w:szCs w:val="24"/>
        </w:rPr>
        <w:t>erupuk putih /bulan dengan harga yang mereka jual Rp. 250/biji.</w:t>
      </w:r>
    </w:p>
    <w:p w:rsidR="00625534" w:rsidRDefault="00625534" w:rsidP="00AB4AFD">
      <w:pPr>
        <w:tabs>
          <w:tab w:val="left" w:pos="366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Dari data di atas dapat disimpulkan bahwa sebaiknya membuka usaha kerupuk putih di usia muda. Dalam membuka usaha kerupuk putih tidak memerlukan pendidikan yang tinggi dan keterampilan yang tinggi namun harus memiliki modal yang cukup dan pengalaman membuat kerupuk.</w:t>
      </w:r>
    </w:p>
    <w:p w:rsidR="00625534" w:rsidRPr="00625534" w:rsidRDefault="00625534" w:rsidP="00625534">
      <w:pPr>
        <w:pStyle w:val="Heading3"/>
        <w:spacing w:line="360" w:lineRule="auto"/>
        <w:rPr>
          <w:rFonts w:ascii="Times New Roman" w:hAnsi="Times New Roman" w:cs="Times New Roman"/>
          <w:color w:val="auto"/>
          <w:sz w:val="24"/>
          <w:szCs w:val="24"/>
        </w:rPr>
      </w:pPr>
      <w:bookmarkStart w:id="4" w:name="_Toc72765435"/>
      <w:r>
        <w:rPr>
          <w:rFonts w:ascii="Times New Roman" w:hAnsi="Times New Roman" w:cs="Times New Roman"/>
          <w:color w:val="auto"/>
        </w:rPr>
        <w:lastRenderedPageBreak/>
        <w:t>4.</w:t>
      </w:r>
      <w:r w:rsidRPr="00625534">
        <w:rPr>
          <w:rFonts w:ascii="Times New Roman" w:hAnsi="Times New Roman" w:cs="Times New Roman"/>
          <w:color w:val="auto"/>
        </w:rPr>
        <w:t>2  Biaya dan pendapatan</w:t>
      </w:r>
      <w:bookmarkEnd w:id="4"/>
    </w:p>
    <w:p w:rsidR="00625534" w:rsidRDefault="00625534" w:rsidP="00AB4AFD">
      <w:pPr>
        <w:tabs>
          <w:tab w:val="left" w:pos="366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Bahwa terdapat 5 orang pengusaha kerupuk putih yang ada di Dusun Nyayat Desa Bulurejo Kecamatan Benjeng memiliki rata-rata biaya yang dikeluarkan sebesar 55.857.226/bulan dan rata-rata total pendapatan yang mereka peroleh sebesar 61.562.500/bulan, Sedangkan rata-rata keuntungan yang didapatkan dari 5 pengusaha kerupuk putih di Dusun Nyayat Desa Bulurejo sebesar 5.705.273.</w:t>
      </w:r>
    </w:p>
    <w:p w:rsidR="00625534" w:rsidRPr="00625534" w:rsidRDefault="00625534" w:rsidP="00625534">
      <w:pPr>
        <w:pStyle w:val="Heading3"/>
        <w:spacing w:line="360" w:lineRule="auto"/>
        <w:ind w:left="709" w:hanging="709"/>
        <w:jc w:val="both"/>
        <w:rPr>
          <w:rFonts w:ascii="Times New Roman" w:hAnsi="Times New Roman" w:cs="Times New Roman"/>
          <w:color w:val="auto"/>
          <w:sz w:val="24"/>
          <w:szCs w:val="24"/>
        </w:rPr>
      </w:pPr>
      <w:bookmarkStart w:id="5" w:name="_Toc72765436"/>
      <w:r w:rsidRPr="00625534">
        <w:rPr>
          <w:rFonts w:ascii="Times New Roman" w:hAnsi="Times New Roman" w:cs="Times New Roman"/>
          <w:color w:val="auto"/>
        </w:rPr>
        <w:t>4.</w:t>
      </w:r>
      <w:r w:rsidRPr="00625534">
        <w:rPr>
          <w:rFonts w:ascii="Times New Roman" w:hAnsi="Times New Roman" w:cs="Times New Roman"/>
          <w:color w:val="auto"/>
        </w:rPr>
        <w:t>3 Strategi Pembuatan Kerupuk Putih di Dusun Nyayat Desa Bulurejo Kecamatan Benjeng Kabupaten Gresik</w:t>
      </w:r>
      <w:bookmarkEnd w:id="5"/>
    </w:p>
    <w:p w:rsidR="00625534" w:rsidRDefault="00625534" w:rsidP="00AB4AFD">
      <w:pPr>
        <w:tabs>
          <w:tab w:val="left" w:pos="810"/>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Tujuan dari adanya usaha kerupuk putih di Dusun Nyayat Desa Bulurejo ialah untuk meningkatkan tingkat produksi, meningkatkan pendapatan juga efektifitas dan efisiensi yang dapat dicapai dari usaha kerupuk putih. Hal tersebut dapat dicapai tujuannya dengan menggunakan strategi pengembangan untuk usaha kerupuk putih. Strategi yang digunakan yaitu menekankan pada keberlanjutan dan kualitas kerupuk putih. </w:t>
      </w:r>
    </w:p>
    <w:p w:rsidR="00625534" w:rsidRDefault="00625534" w:rsidP="00AB4AFD">
      <w:pPr>
        <w:tabs>
          <w:tab w:val="left" w:pos="720"/>
        </w:tabs>
        <w:spacing w:line="360" w:lineRule="auto"/>
        <w:ind w:left="90" w:firstLine="360"/>
        <w:jc w:val="both"/>
        <w:rPr>
          <w:rFonts w:ascii="Times New Roman" w:hAnsi="Times New Roman" w:cs="Times New Roman"/>
          <w:color w:val="000000" w:themeColor="text1"/>
          <w:sz w:val="24"/>
          <w:szCs w:val="24"/>
        </w:rPr>
      </w:pPr>
      <w:r>
        <w:rPr>
          <w:rFonts w:ascii="Times New Roman" w:hAnsi="Times New Roman" w:cs="Times New Roman"/>
          <w:sz w:val="24"/>
          <w:szCs w:val="24"/>
        </w:rPr>
        <w:tab/>
        <w:t xml:space="preserve">Untuk meningkatkan daya saing maka para pemilik usaha pembuatan kerupuk putih diperlukan langkah-langkah untuk membuat inovasi dan ide baru yang berkualitas. Dalam menangani masalah tersebut maka perlu digunakan beberapa </w:t>
      </w:r>
      <w:r>
        <w:rPr>
          <w:rFonts w:ascii="Times New Roman" w:hAnsi="Times New Roman" w:cs="Times New Roman"/>
          <w:color w:val="000000" w:themeColor="text1"/>
          <w:sz w:val="24"/>
          <w:szCs w:val="24"/>
        </w:rPr>
        <w:t>strategi seperti:</w:t>
      </w:r>
    </w:p>
    <w:p w:rsidR="00625534" w:rsidRPr="00AB4AFD" w:rsidRDefault="00625534" w:rsidP="00AB4AFD">
      <w:pPr>
        <w:pStyle w:val="ListParagraph"/>
        <w:numPr>
          <w:ilvl w:val="0"/>
          <w:numId w:val="9"/>
        </w:numPr>
        <w:tabs>
          <w:tab w:val="left" w:pos="1276"/>
        </w:tabs>
        <w:spacing w:line="360" w:lineRule="auto"/>
        <w:ind w:left="270" w:hanging="180"/>
        <w:jc w:val="both"/>
        <w:rPr>
          <w:rFonts w:ascii="Times New Roman" w:hAnsi="Times New Roman" w:cs="Times New Roman"/>
          <w:b/>
          <w:color w:val="000000" w:themeColor="text1"/>
          <w:sz w:val="24"/>
          <w:szCs w:val="24"/>
        </w:rPr>
      </w:pPr>
      <w:r w:rsidRPr="00AB4AFD">
        <w:rPr>
          <w:rFonts w:ascii="Times New Roman" w:hAnsi="Times New Roman" w:cs="Times New Roman"/>
          <w:b/>
          <w:color w:val="000000" w:themeColor="text1"/>
          <w:sz w:val="24"/>
          <w:szCs w:val="24"/>
        </w:rPr>
        <w:t>Strategi produksi</w:t>
      </w:r>
    </w:p>
    <w:p w:rsidR="00625534" w:rsidRDefault="00625534" w:rsidP="00AB4AFD">
      <w:pPr>
        <w:pStyle w:val="ListParagraph"/>
        <w:numPr>
          <w:ilvl w:val="0"/>
          <w:numId w:val="10"/>
        </w:numPr>
        <w:tabs>
          <w:tab w:val="left" w:pos="1276"/>
        </w:tabs>
        <w:spacing w:line="360" w:lineRule="auto"/>
        <w:ind w:left="270" w:hanging="18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Modal yang digunakan harus dikelola dengan baik, agar sesuai dengan kebutuhan produksi seperti dalam pembelian bahan baku (biaya varibel) dan lain-lain. S</w:t>
      </w:r>
      <w:r>
        <w:rPr>
          <w:rFonts w:ascii="Times New Roman" w:hAnsi="Times New Roman" w:cs="Times New Roman"/>
          <w:sz w:val="24"/>
          <w:szCs w:val="24"/>
        </w:rPr>
        <w:t>upaya uang bisa memutar.</w:t>
      </w:r>
    </w:p>
    <w:p w:rsidR="00625534" w:rsidRDefault="00625534" w:rsidP="00AB4AFD">
      <w:pPr>
        <w:pStyle w:val="ListParagraph"/>
        <w:numPr>
          <w:ilvl w:val="0"/>
          <w:numId w:val="10"/>
        </w:numPr>
        <w:tabs>
          <w:tab w:val="left" w:pos="1276"/>
        </w:tabs>
        <w:spacing w:line="360" w:lineRule="auto"/>
        <w:ind w:left="270" w:hanging="180"/>
        <w:jc w:val="both"/>
        <w:rPr>
          <w:rFonts w:ascii="Times New Roman" w:hAnsi="Times New Roman" w:cs="Times New Roman"/>
          <w:sz w:val="24"/>
          <w:szCs w:val="24"/>
        </w:rPr>
      </w:pPr>
      <w:r>
        <w:rPr>
          <w:rFonts w:ascii="Times New Roman" w:hAnsi="Times New Roman" w:cs="Times New Roman"/>
          <w:sz w:val="24"/>
          <w:szCs w:val="24"/>
        </w:rPr>
        <w:t xml:space="preserve"> Teknologi yang digunakan tentu mempengaruhi jumlah produksi yang dihasilkan. Teknologi yang digunakan masih belum sepenuhnya menggunakan tekologi modern sehingga diperlukan teknologi yang diperbaharui guna menghasilkan produksi yang lebih banyak dengan waktu yang lebih banyak dengan waktu yang efisien.</w:t>
      </w:r>
    </w:p>
    <w:p w:rsidR="00625534" w:rsidRDefault="00625534" w:rsidP="00AB4AFD">
      <w:pPr>
        <w:pStyle w:val="ListParagraph"/>
        <w:numPr>
          <w:ilvl w:val="0"/>
          <w:numId w:val="10"/>
        </w:numPr>
        <w:tabs>
          <w:tab w:val="left" w:pos="1276"/>
        </w:tabs>
        <w:spacing w:line="360" w:lineRule="auto"/>
        <w:ind w:left="270" w:hanging="180"/>
        <w:jc w:val="both"/>
        <w:rPr>
          <w:rFonts w:ascii="Times New Roman" w:hAnsi="Times New Roman" w:cs="Times New Roman"/>
          <w:sz w:val="24"/>
          <w:szCs w:val="24"/>
        </w:rPr>
      </w:pPr>
      <w:r>
        <w:rPr>
          <w:rFonts w:ascii="Times New Roman" w:hAnsi="Times New Roman" w:cs="Times New Roman"/>
          <w:sz w:val="24"/>
          <w:szCs w:val="24"/>
        </w:rPr>
        <w:t xml:space="preserve"> Para pengusaha kerupuk putih harus menjaga kualitas kerupuk, terkadang terjadinya naik turunnya harga bahan baku. </w:t>
      </w:r>
    </w:p>
    <w:p w:rsidR="00625534" w:rsidRPr="00AB4AFD" w:rsidRDefault="00625534" w:rsidP="00AB4AFD">
      <w:pPr>
        <w:pStyle w:val="ListParagraph"/>
        <w:numPr>
          <w:ilvl w:val="0"/>
          <w:numId w:val="9"/>
        </w:numPr>
        <w:tabs>
          <w:tab w:val="left" w:pos="1276"/>
        </w:tabs>
        <w:spacing w:line="360" w:lineRule="auto"/>
        <w:ind w:left="270" w:hanging="180"/>
        <w:jc w:val="both"/>
        <w:rPr>
          <w:rFonts w:ascii="Times New Roman" w:hAnsi="Times New Roman" w:cs="Times New Roman"/>
          <w:b/>
          <w:sz w:val="24"/>
          <w:szCs w:val="24"/>
        </w:rPr>
      </w:pPr>
      <w:r w:rsidRPr="00AB4AFD">
        <w:rPr>
          <w:rFonts w:ascii="Times New Roman" w:hAnsi="Times New Roman" w:cs="Times New Roman"/>
          <w:b/>
          <w:sz w:val="24"/>
          <w:szCs w:val="24"/>
        </w:rPr>
        <w:lastRenderedPageBreak/>
        <w:t>Strategi Pemasaran</w:t>
      </w:r>
    </w:p>
    <w:p w:rsidR="00625534" w:rsidRDefault="00625534" w:rsidP="00AB4AFD">
      <w:pPr>
        <w:pStyle w:val="ListParagraph"/>
        <w:numPr>
          <w:ilvl w:val="0"/>
          <w:numId w:val="11"/>
        </w:numPr>
        <w:tabs>
          <w:tab w:val="left" w:pos="1276"/>
        </w:tabs>
        <w:spacing w:line="360" w:lineRule="auto"/>
        <w:ind w:left="270" w:hanging="180"/>
        <w:jc w:val="both"/>
        <w:rPr>
          <w:rFonts w:ascii="Times New Roman" w:hAnsi="Times New Roman" w:cs="Times New Roman"/>
          <w:sz w:val="24"/>
          <w:szCs w:val="24"/>
        </w:rPr>
      </w:pPr>
      <w:r>
        <w:rPr>
          <w:rFonts w:ascii="Times New Roman" w:hAnsi="Times New Roman" w:cs="Times New Roman"/>
          <w:sz w:val="24"/>
          <w:szCs w:val="24"/>
        </w:rPr>
        <w:t>Distribusi dalam pemasaran harus diperbanyak guna untuk menambah pelanggan.</w:t>
      </w:r>
    </w:p>
    <w:p w:rsidR="00625534" w:rsidRDefault="00625534" w:rsidP="00AB4AFD">
      <w:pPr>
        <w:pStyle w:val="ListParagraph"/>
        <w:numPr>
          <w:ilvl w:val="0"/>
          <w:numId w:val="11"/>
        </w:numPr>
        <w:tabs>
          <w:tab w:val="left" w:pos="1276"/>
        </w:tabs>
        <w:spacing w:line="360" w:lineRule="auto"/>
        <w:ind w:left="270" w:hanging="18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 xml:space="preserve">Loyalitas para </w:t>
      </w:r>
      <w:r>
        <w:rPr>
          <w:rFonts w:ascii="Times New Roman" w:hAnsi="Times New Roman" w:cs="Times New Roman"/>
          <w:i/>
          <w:color w:val="000000" w:themeColor="text1"/>
          <w:sz w:val="24"/>
          <w:szCs w:val="24"/>
        </w:rPr>
        <w:t>reseller</w:t>
      </w:r>
      <w:r>
        <w:rPr>
          <w:rFonts w:ascii="Times New Roman" w:hAnsi="Times New Roman" w:cs="Times New Roman"/>
          <w:color w:val="000000" w:themeColor="text1"/>
          <w:sz w:val="24"/>
          <w:szCs w:val="24"/>
        </w:rPr>
        <w:t xml:space="preserve"> kerupuk putih harus diperhatikan karena peran meraka menjadi satu-satunya akomodasi distribusi kerupuk putih</w:t>
      </w:r>
      <w:r>
        <w:rPr>
          <w:rFonts w:ascii="Times New Roman" w:hAnsi="Times New Roman" w:cs="Times New Roman"/>
          <w:sz w:val="24"/>
          <w:szCs w:val="24"/>
        </w:rPr>
        <w:t xml:space="preserve">. </w:t>
      </w:r>
    </w:p>
    <w:p w:rsidR="00625534" w:rsidRDefault="00625534" w:rsidP="00AB4AFD">
      <w:pPr>
        <w:pStyle w:val="ListParagraph"/>
        <w:numPr>
          <w:ilvl w:val="0"/>
          <w:numId w:val="9"/>
        </w:numPr>
        <w:tabs>
          <w:tab w:val="left" w:pos="1276"/>
        </w:tabs>
        <w:spacing w:line="360" w:lineRule="auto"/>
        <w:ind w:left="270" w:hanging="180"/>
        <w:jc w:val="both"/>
        <w:rPr>
          <w:rFonts w:ascii="Times New Roman" w:hAnsi="Times New Roman" w:cs="Times New Roman"/>
          <w:sz w:val="24"/>
          <w:szCs w:val="24"/>
        </w:rPr>
      </w:pPr>
      <w:r>
        <w:rPr>
          <w:rFonts w:ascii="Times New Roman" w:hAnsi="Times New Roman" w:cs="Times New Roman"/>
          <w:sz w:val="24"/>
          <w:szCs w:val="24"/>
        </w:rPr>
        <w:t>Perbaikan sarana dan prasarana dalam produksi serta penggunaan sarana dan prasarana produksi dengan efektif dan efisien,</w:t>
      </w:r>
    </w:p>
    <w:p w:rsidR="00625534" w:rsidRDefault="00625534" w:rsidP="00AB4AFD">
      <w:pPr>
        <w:pStyle w:val="ListParagraph"/>
        <w:numPr>
          <w:ilvl w:val="0"/>
          <w:numId w:val="9"/>
        </w:numPr>
        <w:tabs>
          <w:tab w:val="left" w:pos="1276"/>
        </w:tabs>
        <w:spacing w:line="360" w:lineRule="auto"/>
        <w:ind w:left="270" w:hanging="180"/>
        <w:jc w:val="both"/>
        <w:rPr>
          <w:rFonts w:ascii="Times New Roman" w:hAnsi="Times New Roman" w:cs="Times New Roman"/>
          <w:sz w:val="24"/>
          <w:szCs w:val="24"/>
        </w:rPr>
      </w:pPr>
      <w:r>
        <w:rPr>
          <w:rFonts w:ascii="Times New Roman" w:hAnsi="Times New Roman" w:cs="Times New Roman"/>
          <w:sz w:val="24"/>
          <w:szCs w:val="24"/>
        </w:rPr>
        <w:t>Pengembangan sumber daya manusianya dengan kegiatan pembinaan untuk memaksimalkan produksi baik secara teknik, moral dan spiritual.</w:t>
      </w:r>
    </w:p>
    <w:p w:rsidR="00625534" w:rsidRPr="00625534" w:rsidRDefault="00625534" w:rsidP="00625534">
      <w:pPr>
        <w:pStyle w:val="ListParagraph"/>
        <w:numPr>
          <w:ilvl w:val="1"/>
          <w:numId w:val="16"/>
        </w:numPr>
        <w:tabs>
          <w:tab w:val="left" w:pos="567"/>
        </w:tabs>
        <w:spacing w:line="360" w:lineRule="auto"/>
        <w:jc w:val="both"/>
        <w:outlineLvl w:val="1"/>
        <w:rPr>
          <w:rFonts w:ascii="Times New Roman" w:hAnsi="Times New Roman" w:cs="Times New Roman"/>
          <w:b/>
          <w:sz w:val="24"/>
          <w:szCs w:val="24"/>
        </w:rPr>
      </w:pPr>
      <w:bookmarkStart w:id="6" w:name="_Toc72765439"/>
      <w:r w:rsidRPr="00625534">
        <w:rPr>
          <w:rFonts w:ascii="Times New Roman" w:hAnsi="Times New Roman" w:cs="Times New Roman"/>
          <w:b/>
          <w:sz w:val="24"/>
          <w:szCs w:val="24"/>
        </w:rPr>
        <w:t>Simpulan</w:t>
      </w:r>
      <w:bookmarkEnd w:id="6"/>
    </w:p>
    <w:p w:rsidR="00625534" w:rsidRDefault="00625534" w:rsidP="00AB4AFD">
      <w:pPr>
        <w:tabs>
          <w:tab w:val="left" w:pos="1276"/>
        </w:tabs>
        <w:spacing w:line="360" w:lineRule="auto"/>
        <w:jc w:val="both"/>
        <w:rPr>
          <w:rFonts w:ascii="Times New Roman" w:hAnsi="Times New Roman" w:cs="Times New Roman"/>
          <w:color w:val="000000" w:themeColor="text1"/>
          <w:sz w:val="24"/>
          <w:szCs w:val="24"/>
        </w:rPr>
      </w:pPr>
      <w:r>
        <w:rPr>
          <w:rFonts w:ascii="Times New Roman" w:hAnsi="Times New Roman" w:cs="Times New Roman"/>
          <w:b/>
          <w:sz w:val="24"/>
          <w:szCs w:val="24"/>
        </w:rPr>
        <w:tab/>
      </w:r>
      <w:r>
        <w:rPr>
          <w:rFonts w:ascii="Times New Roman" w:hAnsi="Times New Roman" w:cs="Times New Roman"/>
          <w:color w:val="000000" w:themeColor="text1"/>
          <w:sz w:val="24"/>
          <w:szCs w:val="24"/>
        </w:rPr>
        <w:t xml:space="preserve">Berdasarkan hasil penelitian dan pembahasan yang telah diuraikan, maka dapat ditarik kesimpulan sebagai berikut: </w:t>
      </w:r>
    </w:p>
    <w:p w:rsidR="00625534" w:rsidRDefault="00625534" w:rsidP="00AB4AFD">
      <w:pPr>
        <w:pStyle w:val="ListParagraph"/>
        <w:numPr>
          <w:ilvl w:val="0"/>
          <w:numId w:val="13"/>
        </w:numPr>
        <w:tabs>
          <w:tab w:val="left" w:pos="1276"/>
        </w:tabs>
        <w:spacing w:line="36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Usaha kerupuk putih yang ditempuh mereka cukup lama sekitar 10-20 tahun. Dengan 4-7 orang karyawan dan jumlah banyaknya kerupuk yang dihasilkan sebanyak 200.000-250.000 kerupuk/bulan.</w:t>
      </w:r>
    </w:p>
    <w:p w:rsidR="00625534" w:rsidRDefault="00625534" w:rsidP="00AB4AFD">
      <w:pPr>
        <w:pStyle w:val="ListParagraph"/>
        <w:numPr>
          <w:ilvl w:val="0"/>
          <w:numId w:val="13"/>
        </w:numPr>
        <w:tabs>
          <w:tab w:val="left" w:pos="993"/>
        </w:tabs>
        <w:spacing w:line="360" w:lineRule="auto"/>
        <w:ind w:left="0"/>
        <w:jc w:val="both"/>
        <w:rPr>
          <w:rFonts w:ascii="Times New Roman" w:hAnsi="Times New Roman" w:cs="Times New Roman"/>
          <w:sz w:val="24"/>
          <w:szCs w:val="24"/>
        </w:rPr>
      </w:pPr>
      <w:r>
        <w:rPr>
          <w:rFonts w:ascii="Times New Roman" w:hAnsi="Times New Roman" w:cs="Times New Roman"/>
          <w:color w:val="000000" w:themeColor="text1"/>
          <w:sz w:val="24"/>
          <w:szCs w:val="24"/>
        </w:rPr>
        <w:t>Usaha kerupuk yang diteliti rata-rata memiliki pendapatan sebesar Rp. 61.562.500/bulan d</w:t>
      </w:r>
      <w:r>
        <w:rPr>
          <w:rFonts w:ascii="Times New Roman" w:hAnsi="Times New Roman" w:cs="Times New Roman"/>
          <w:sz w:val="24"/>
          <w:szCs w:val="24"/>
        </w:rPr>
        <w:t>engan rata-rata modal perbulan di luar modal awal sebesar Rp. 55.857.226/bulan.</w:t>
      </w:r>
    </w:p>
    <w:p w:rsidR="00625534" w:rsidRDefault="00625534" w:rsidP="00AB4AFD">
      <w:pPr>
        <w:pStyle w:val="ListParagraph"/>
        <w:numPr>
          <w:ilvl w:val="0"/>
          <w:numId w:val="13"/>
        </w:numPr>
        <w:tabs>
          <w:tab w:val="left" w:pos="993"/>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Pengembangan usaha kerupuk masih perlu dilakukan dengan pengelolahan modal dan menjaga kualitas kerupuk yang diproduksi dengan menerapkan strategi yang disarankan peneliti.</w:t>
      </w:r>
      <w:bookmarkStart w:id="7" w:name="_Toc72765440"/>
    </w:p>
    <w:p w:rsidR="00625534" w:rsidRPr="00625534" w:rsidRDefault="00625534" w:rsidP="00AB4AFD">
      <w:pPr>
        <w:pStyle w:val="ListParagraph"/>
        <w:numPr>
          <w:ilvl w:val="1"/>
          <w:numId w:val="16"/>
        </w:numPr>
        <w:tabs>
          <w:tab w:val="left" w:pos="993"/>
        </w:tabs>
        <w:spacing w:line="360" w:lineRule="auto"/>
        <w:ind w:left="0"/>
        <w:jc w:val="both"/>
        <w:rPr>
          <w:rFonts w:ascii="Times New Roman" w:hAnsi="Times New Roman" w:cs="Times New Roman"/>
          <w:sz w:val="24"/>
          <w:szCs w:val="24"/>
        </w:rPr>
      </w:pPr>
      <w:r w:rsidRPr="00625534">
        <w:rPr>
          <w:rFonts w:ascii="Times New Roman" w:hAnsi="Times New Roman" w:cs="Times New Roman"/>
          <w:b/>
          <w:sz w:val="24"/>
          <w:szCs w:val="24"/>
        </w:rPr>
        <w:t>Saran</w:t>
      </w:r>
      <w:bookmarkEnd w:id="7"/>
    </w:p>
    <w:p w:rsidR="00625534" w:rsidRDefault="00625534" w:rsidP="00AB4AFD">
      <w:pPr>
        <w:pStyle w:val="ListParagraph"/>
        <w:numPr>
          <w:ilvl w:val="0"/>
          <w:numId w:val="14"/>
        </w:numPr>
        <w:tabs>
          <w:tab w:val="left" w:pos="1418"/>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Pemilik usaha pembuatan kerupuk putih harus memperhatikan sumber daya manusia agar lebih terampil.</w:t>
      </w:r>
    </w:p>
    <w:p w:rsidR="00625534" w:rsidRDefault="00625534" w:rsidP="00AB4AFD">
      <w:pPr>
        <w:pStyle w:val="ListParagraph"/>
        <w:numPr>
          <w:ilvl w:val="0"/>
          <w:numId w:val="14"/>
        </w:numPr>
        <w:tabs>
          <w:tab w:val="left" w:pos="1418"/>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Pemilik usaha pembuatan kerupuk putih sebaiknya mengembangkan produksi dengan inovasi dalam rasa kerupuk.</w:t>
      </w:r>
    </w:p>
    <w:p w:rsidR="00625534" w:rsidRDefault="00625534" w:rsidP="00AB4AFD">
      <w:pPr>
        <w:pStyle w:val="ListParagraph"/>
        <w:numPr>
          <w:ilvl w:val="0"/>
          <w:numId w:val="14"/>
        </w:numPr>
        <w:tabs>
          <w:tab w:val="left" w:pos="1418"/>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Pemilik usaha harus menjaga kualitas kerupuk.</w:t>
      </w:r>
    </w:p>
    <w:p w:rsidR="00625534" w:rsidRDefault="00625534" w:rsidP="00625534">
      <w:pPr>
        <w:spacing w:line="360" w:lineRule="auto"/>
        <w:rPr>
          <w:rFonts w:ascii="Times New Roman" w:hAnsi="Times New Roman" w:cs="Times New Roman"/>
          <w:sz w:val="24"/>
          <w:szCs w:val="24"/>
        </w:rPr>
      </w:pPr>
      <w:r>
        <w:rPr>
          <w:rFonts w:ascii="Times New Roman" w:hAnsi="Times New Roman" w:cs="Times New Roman"/>
          <w:sz w:val="24"/>
          <w:szCs w:val="24"/>
        </w:rPr>
        <w:br w:type="page"/>
      </w:r>
    </w:p>
    <w:p w:rsidR="00625534" w:rsidRDefault="00625534" w:rsidP="00625534">
      <w:pPr>
        <w:spacing w:line="360" w:lineRule="auto"/>
        <w:jc w:val="center"/>
        <w:rPr>
          <w:rFonts w:ascii="Times New Roman" w:hAnsi="Times New Roman" w:cs="Times New Roman"/>
          <w:b/>
          <w:color w:val="FF0000"/>
          <w:sz w:val="24"/>
          <w:szCs w:val="24"/>
        </w:rPr>
      </w:pPr>
      <w:r>
        <w:rPr>
          <w:rFonts w:ascii="Times New Roman" w:hAnsi="Times New Roman" w:cs="Times New Roman"/>
          <w:b/>
          <w:sz w:val="24"/>
          <w:szCs w:val="24"/>
        </w:rPr>
        <w:lastRenderedPageBreak/>
        <w:t>DAFTAR PUSTAKA</w:t>
      </w:r>
      <w:r>
        <w:rPr>
          <w:rFonts w:ascii="Times New Roman" w:hAnsi="Times New Roman" w:cs="Times New Roman"/>
          <w:b/>
          <w:color w:val="FF0000"/>
          <w:sz w:val="24"/>
          <w:szCs w:val="24"/>
        </w:rPr>
        <w:t xml:space="preserve"> </w:t>
      </w:r>
    </w:p>
    <w:p w:rsidR="00625534" w:rsidRDefault="00625534" w:rsidP="00625534">
      <w:pPr>
        <w:spacing w:line="360" w:lineRule="auto"/>
        <w:ind w:left="567" w:hanging="567"/>
        <w:jc w:val="both"/>
        <w:rPr>
          <w:rFonts w:ascii="Times New Roman" w:hAnsi="Times New Roman" w:cs="Times New Roman"/>
          <w:b/>
          <w:sz w:val="24"/>
          <w:szCs w:val="24"/>
        </w:rPr>
      </w:pPr>
      <w:r>
        <w:rPr>
          <w:rFonts w:ascii="Times New Roman" w:hAnsi="Times New Roman" w:cs="Times New Roman"/>
          <w:b/>
          <w:i/>
          <w:sz w:val="24"/>
          <w:szCs w:val="24"/>
        </w:rPr>
        <w:t>Asnidar</w:t>
      </w:r>
      <w:r>
        <w:rPr>
          <w:rFonts w:ascii="Times New Roman" w:hAnsi="Times New Roman" w:cs="Times New Roman"/>
          <w:b/>
          <w:sz w:val="24"/>
          <w:szCs w:val="24"/>
        </w:rPr>
        <w:t xml:space="preserve">, </w:t>
      </w:r>
      <w:r>
        <w:rPr>
          <w:rFonts w:ascii="Times New Roman" w:hAnsi="Times New Roman" w:cs="Times New Roman"/>
          <w:sz w:val="24"/>
          <w:szCs w:val="24"/>
        </w:rPr>
        <w:t>2017.</w:t>
      </w:r>
      <w:r>
        <w:rPr>
          <w:rFonts w:ascii="Times New Roman" w:hAnsi="Times New Roman" w:cs="Times New Roman"/>
          <w:b/>
          <w:sz w:val="24"/>
          <w:szCs w:val="24"/>
        </w:rPr>
        <w:t xml:space="preserve"> Analisis Kelayakan Usaha Home Industry Kerupuk Opak di Desa Paloh Meunasah Dayah Kecamatan Muara Satu Kabupaten Aceh Utara. </w:t>
      </w:r>
      <w:r>
        <w:rPr>
          <w:rFonts w:ascii="Times New Roman" w:hAnsi="Times New Roman" w:cs="Times New Roman"/>
          <w:sz w:val="24"/>
          <w:szCs w:val="24"/>
        </w:rPr>
        <w:t>Jurnal S. Pertanian 1 (1), Aceh: Universitas Almuslim.</w:t>
      </w:r>
    </w:p>
    <w:p w:rsidR="00625534" w:rsidRDefault="00625534" w:rsidP="00625534">
      <w:pPr>
        <w:spacing w:line="360" w:lineRule="auto"/>
        <w:ind w:left="567" w:hanging="567"/>
        <w:jc w:val="both"/>
        <w:rPr>
          <w:rFonts w:ascii="Times New Roman" w:hAnsi="Times New Roman" w:cs="Times New Roman"/>
          <w:b/>
          <w:sz w:val="24"/>
          <w:szCs w:val="24"/>
        </w:rPr>
      </w:pPr>
      <w:r>
        <w:rPr>
          <w:rFonts w:ascii="Times New Roman" w:hAnsi="Times New Roman" w:cs="Times New Roman"/>
          <w:sz w:val="24"/>
          <w:szCs w:val="24"/>
        </w:rPr>
        <w:t>Badan Pusat Statistik. 2018.</w:t>
      </w:r>
      <w:r>
        <w:rPr>
          <w:rFonts w:ascii="Times New Roman" w:hAnsi="Times New Roman" w:cs="Times New Roman"/>
          <w:b/>
          <w:sz w:val="24"/>
          <w:szCs w:val="24"/>
        </w:rPr>
        <w:t xml:space="preserve"> Distribusi Persentase PDRB Kebupaten Gresik Atas Dasar Harga Berlaku Lapangan Usaha. </w:t>
      </w:r>
      <w:r>
        <w:rPr>
          <w:rFonts w:ascii="Times New Roman" w:hAnsi="Times New Roman" w:cs="Times New Roman"/>
          <w:sz w:val="24"/>
          <w:szCs w:val="24"/>
        </w:rPr>
        <w:t>BPS</w:t>
      </w:r>
      <w:r>
        <w:rPr>
          <w:rFonts w:ascii="Times New Roman" w:hAnsi="Times New Roman" w:cs="Times New Roman"/>
          <w:b/>
          <w:sz w:val="24"/>
          <w:szCs w:val="24"/>
        </w:rPr>
        <w:t>.</w:t>
      </w:r>
    </w:p>
    <w:p w:rsidR="00625534" w:rsidRDefault="00625534" w:rsidP="00625534">
      <w:pPr>
        <w:spacing w:line="360" w:lineRule="auto"/>
        <w:ind w:left="567" w:hanging="567"/>
        <w:jc w:val="both"/>
        <w:rPr>
          <w:rFonts w:ascii="Times New Roman" w:hAnsi="Times New Roman" w:cs="Times New Roman"/>
          <w:b/>
          <w:sz w:val="24"/>
          <w:szCs w:val="24"/>
        </w:rPr>
      </w:pPr>
      <w:r>
        <w:rPr>
          <w:rFonts w:ascii="Times New Roman" w:hAnsi="Times New Roman" w:cs="Times New Roman"/>
          <w:sz w:val="24"/>
          <w:szCs w:val="24"/>
        </w:rPr>
        <w:t>Desa Bulurejo, 2018</w:t>
      </w:r>
      <w:r>
        <w:rPr>
          <w:rFonts w:ascii="Times New Roman" w:hAnsi="Times New Roman" w:cs="Times New Roman"/>
          <w:b/>
          <w:sz w:val="24"/>
          <w:szCs w:val="24"/>
        </w:rPr>
        <w:t>. Data Monigrafi Desa Bulurejo Kabupaten Gresik.</w:t>
      </w:r>
    </w:p>
    <w:p w:rsidR="00625534" w:rsidRDefault="00625534" w:rsidP="00625534">
      <w:pPr>
        <w:spacing w:line="360" w:lineRule="auto"/>
        <w:ind w:left="567" w:hanging="567"/>
        <w:jc w:val="both"/>
        <w:rPr>
          <w:rFonts w:ascii="Times New Roman" w:hAnsi="Times New Roman" w:cs="Times New Roman"/>
          <w:sz w:val="24"/>
          <w:szCs w:val="24"/>
        </w:rPr>
      </w:pPr>
      <w:r>
        <w:rPr>
          <w:rFonts w:ascii="Times New Roman" w:hAnsi="Times New Roman" w:cs="Times New Roman"/>
          <w:b/>
          <w:i/>
          <w:sz w:val="24"/>
          <w:szCs w:val="24"/>
        </w:rPr>
        <w:t>Devia</w:t>
      </w:r>
      <w:r>
        <w:rPr>
          <w:rFonts w:ascii="Times New Roman" w:hAnsi="Times New Roman" w:cs="Times New Roman"/>
          <w:b/>
          <w:sz w:val="24"/>
          <w:szCs w:val="24"/>
        </w:rPr>
        <w:t xml:space="preserve">, </w:t>
      </w:r>
      <w:r>
        <w:rPr>
          <w:rFonts w:ascii="Times New Roman" w:hAnsi="Times New Roman" w:cs="Times New Roman"/>
          <w:b/>
          <w:i/>
          <w:sz w:val="24"/>
          <w:szCs w:val="24"/>
        </w:rPr>
        <w:t>Setiawan.</w:t>
      </w:r>
      <w:r>
        <w:rPr>
          <w:rFonts w:ascii="Times New Roman" w:hAnsi="Times New Roman" w:cs="Times New Roman"/>
          <w:b/>
          <w:sz w:val="24"/>
          <w:szCs w:val="24"/>
        </w:rPr>
        <w:t xml:space="preserve"> </w:t>
      </w:r>
      <w:r>
        <w:rPr>
          <w:rFonts w:ascii="Times New Roman" w:hAnsi="Times New Roman" w:cs="Times New Roman"/>
          <w:sz w:val="24"/>
          <w:szCs w:val="24"/>
        </w:rPr>
        <w:t>2013.</w:t>
      </w:r>
      <w:r>
        <w:rPr>
          <w:rFonts w:ascii="Times New Roman" w:hAnsi="Times New Roman" w:cs="Times New Roman"/>
          <w:b/>
          <w:sz w:val="24"/>
          <w:szCs w:val="24"/>
        </w:rPr>
        <w:t xml:space="preserve"> Faktor-faktor yang mempengaruhi hasil produksi tempe pada sentra industri tempe di Kecamatan Sukorejo Kabupaten Kendal. </w:t>
      </w:r>
      <w:r>
        <w:rPr>
          <w:rFonts w:ascii="Times New Roman" w:hAnsi="Times New Roman" w:cs="Times New Roman"/>
          <w:sz w:val="24"/>
          <w:szCs w:val="24"/>
        </w:rPr>
        <w:t xml:space="preserve">Jurnal Ekonomi Pembangunan, Semarang: Universitas Negeri Semarang. </w:t>
      </w:r>
    </w:p>
    <w:p w:rsidR="00625534" w:rsidRDefault="00625534" w:rsidP="00625534">
      <w:pPr>
        <w:spacing w:line="360" w:lineRule="auto"/>
        <w:ind w:left="567" w:hanging="567"/>
        <w:jc w:val="both"/>
        <w:rPr>
          <w:rFonts w:ascii="Times New Roman" w:hAnsi="Times New Roman" w:cs="Times New Roman"/>
          <w:b/>
          <w:i/>
          <w:sz w:val="24"/>
          <w:szCs w:val="24"/>
        </w:rPr>
      </w:pPr>
      <w:r>
        <w:rPr>
          <w:rFonts w:ascii="Times New Roman" w:hAnsi="Times New Roman" w:cs="Times New Roman"/>
          <w:b/>
          <w:i/>
          <w:sz w:val="24"/>
          <w:szCs w:val="24"/>
        </w:rPr>
        <w:t>Hajar, Siti.</w:t>
      </w:r>
      <w:r>
        <w:rPr>
          <w:rFonts w:ascii="Times New Roman" w:hAnsi="Times New Roman" w:cs="Times New Roman"/>
          <w:sz w:val="24"/>
          <w:szCs w:val="24"/>
        </w:rPr>
        <w:t xml:space="preserve"> </w:t>
      </w:r>
      <w:r>
        <w:rPr>
          <w:rFonts w:ascii="Times New Roman" w:hAnsi="Times New Roman" w:cs="Times New Roman"/>
          <w:i/>
          <w:sz w:val="24"/>
          <w:szCs w:val="24"/>
        </w:rPr>
        <w:t xml:space="preserve">2015. </w:t>
      </w:r>
      <w:r>
        <w:rPr>
          <w:rFonts w:ascii="Times New Roman" w:hAnsi="Times New Roman" w:cs="Times New Roman"/>
          <w:b/>
          <w:sz w:val="24"/>
          <w:szCs w:val="24"/>
        </w:rPr>
        <w:t>Analisis Pendapatan Usaha Home Industri Kerupuk di Kecamatan Samatiga Kabupaten Aceh Barat</w:t>
      </w:r>
      <w:r>
        <w:rPr>
          <w:rFonts w:ascii="Times New Roman" w:hAnsi="Times New Roman" w:cs="Times New Roman"/>
          <w:sz w:val="24"/>
          <w:szCs w:val="24"/>
        </w:rPr>
        <w:t xml:space="preserve">. Jurnal Ilmiah, Aceh: Universitas Teuku Umar Meulaboh. </w:t>
      </w:r>
    </w:p>
    <w:p w:rsidR="00625534" w:rsidRDefault="00625534" w:rsidP="00625534">
      <w:pPr>
        <w:spacing w:line="360" w:lineRule="auto"/>
        <w:ind w:left="567" w:hanging="567"/>
        <w:jc w:val="both"/>
        <w:rPr>
          <w:rFonts w:ascii="Times New Roman" w:hAnsi="Times New Roman" w:cs="Times New Roman"/>
          <w:sz w:val="24"/>
          <w:szCs w:val="24"/>
        </w:rPr>
      </w:pPr>
      <w:r>
        <w:rPr>
          <w:rFonts w:ascii="Times New Roman" w:hAnsi="Times New Roman" w:cs="Times New Roman"/>
          <w:b/>
          <w:i/>
          <w:sz w:val="24"/>
          <w:szCs w:val="24"/>
        </w:rPr>
        <w:t>Juhaini, Achmad.</w:t>
      </w:r>
      <w:r>
        <w:rPr>
          <w:rFonts w:ascii="Times New Roman" w:hAnsi="Times New Roman" w:cs="Times New Roman"/>
          <w:b/>
          <w:sz w:val="24"/>
          <w:szCs w:val="24"/>
        </w:rPr>
        <w:t xml:space="preserve"> </w:t>
      </w:r>
      <w:r>
        <w:rPr>
          <w:rFonts w:ascii="Times New Roman" w:hAnsi="Times New Roman" w:cs="Times New Roman"/>
          <w:sz w:val="24"/>
          <w:szCs w:val="24"/>
        </w:rPr>
        <w:t xml:space="preserve">2020. </w:t>
      </w:r>
      <w:r>
        <w:rPr>
          <w:rFonts w:ascii="Times New Roman" w:hAnsi="Times New Roman" w:cs="Times New Roman"/>
          <w:b/>
          <w:sz w:val="24"/>
          <w:szCs w:val="24"/>
        </w:rPr>
        <w:t>Analisis biaya bahan baku dan tenaga kerja dalam meningkatkan produksi usaha home industry kerupuk “mirasa” di Kecamatan Tampan Pekanbaru menurut ekonomi islam.</w:t>
      </w:r>
      <w:r>
        <w:rPr>
          <w:rFonts w:ascii="Times New Roman" w:hAnsi="Times New Roman" w:cs="Times New Roman"/>
          <w:sz w:val="24"/>
          <w:szCs w:val="24"/>
        </w:rPr>
        <w:t xml:space="preserve"> Jurnal Ilmiah, Riau: Universitas Islam Negeri Sultan Syarif Kasim. </w:t>
      </w:r>
    </w:p>
    <w:p w:rsidR="00625534" w:rsidRDefault="00625534" w:rsidP="00625534">
      <w:pPr>
        <w:spacing w:line="360" w:lineRule="auto"/>
        <w:ind w:left="567" w:hanging="567"/>
        <w:jc w:val="both"/>
        <w:rPr>
          <w:rFonts w:ascii="Times New Roman" w:hAnsi="Times New Roman" w:cs="Times New Roman"/>
          <w:sz w:val="24"/>
          <w:szCs w:val="24"/>
        </w:rPr>
      </w:pPr>
      <w:r>
        <w:rPr>
          <w:rFonts w:ascii="Times New Roman" w:hAnsi="Times New Roman" w:cs="Times New Roman"/>
          <w:b/>
          <w:i/>
          <w:sz w:val="24"/>
          <w:szCs w:val="24"/>
        </w:rPr>
        <w:t>Koestedjo, Erna Haryanti.</w:t>
      </w:r>
      <w:r>
        <w:rPr>
          <w:rFonts w:ascii="Times New Roman" w:hAnsi="Times New Roman" w:cs="Times New Roman"/>
          <w:sz w:val="24"/>
          <w:szCs w:val="24"/>
        </w:rPr>
        <w:t xml:space="preserve"> 2015. Evaluasi Efektivitas Biaya Usaha Kecil Menengah di Kabupaten Sidoarjo Tahun 2014. Surabaya: Universitas Wijaya Kusuma Surabaya. Vol 15 No.1.</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BIBLIOGRAPHY  \l 1033 </w:instrText>
      </w:r>
      <w:r>
        <w:rPr>
          <w:rFonts w:ascii="Times New Roman" w:hAnsi="Times New Roman" w:cs="Times New Roman"/>
          <w:sz w:val="24"/>
          <w:szCs w:val="24"/>
        </w:rPr>
        <w:fldChar w:fldCharType="separate"/>
      </w:r>
    </w:p>
    <w:p w:rsidR="00625534" w:rsidRDefault="00625534" w:rsidP="00625534">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fldChar w:fldCharType="end"/>
      </w:r>
      <w:r>
        <w:rPr>
          <w:rFonts w:ascii="Times New Roman" w:hAnsi="Times New Roman" w:cs="Times New Roman"/>
          <w:b/>
          <w:i/>
          <w:sz w:val="24"/>
          <w:szCs w:val="24"/>
        </w:rPr>
        <w:t>Mankiw, N. Gregory, Quah, Euston, Wilson, Peter.</w:t>
      </w:r>
      <w:r>
        <w:rPr>
          <w:rFonts w:ascii="Times New Roman" w:hAnsi="Times New Roman" w:cs="Times New Roman"/>
          <w:sz w:val="24"/>
          <w:szCs w:val="24"/>
        </w:rPr>
        <w:t xml:space="preserve"> 2014. </w:t>
      </w:r>
      <w:r>
        <w:rPr>
          <w:rFonts w:ascii="Times New Roman" w:hAnsi="Times New Roman" w:cs="Times New Roman"/>
          <w:b/>
          <w:sz w:val="24"/>
          <w:szCs w:val="24"/>
        </w:rPr>
        <w:t>Pengantar Ekonomi Mikro.</w:t>
      </w:r>
      <w:r>
        <w:rPr>
          <w:rFonts w:ascii="Times New Roman" w:hAnsi="Times New Roman" w:cs="Times New Roman"/>
          <w:sz w:val="24"/>
          <w:szCs w:val="24"/>
        </w:rPr>
        <w:t xml:space="preserve"> Jakarta: Salemba Empat, Hal.508.</w:t>
      </w:r>
    </w:p>
    <w:p w:rsidR="00625534" w:rsidRDefault="00625534" w:rsidP="00625534">
      <w:pPr>
        <w:spacing w:line="360" w:lineRule="auto"/>
        <w:ind w:left="567" w:hanging="567"/>
        <w:jc w:val="both"/>
        <w:rPr>
          <w:rFonts w:ascii="Times New Roman" w:hAnsi="Times New Roman" w:cs="Times New Roman"/>
          <w:sz w:val="24"/>
          <w:szCs w:val="24"/>
        </w:rPr>
      </w:pPr>
      <w:r>
        <w:rPr>
          <w:rFonts w:ascii="Times New Roman" w:hAnsi="Times New Roman" w:cs="Times New Roman"/>
          <w:b/>
          <w:i/>
          <w:sz w:val="24"/>
          <w:szCs w:val="24"/>
        </w:rPr>
        <w:t>Noviani, Atik.</w:t>
      </w:r>
      <w:r>
        <w:rPr>
          <w:rFonts w:ascii="Times New Roman" w:hAnsi="Times New Roman" w:cs="Times New Roman"/>
          <w:sz w:val="24"/>
          <w:szCs w:val="24"/>
        </w:rPr>
        <w:t xml:space="preserve"> 2010. </w:t>
      </w:r>
      <w:r>
        <w:rPr>
          <w:rFonts w:ascii="Times New Roman" w:hAnsi="Times New Roman" w:cs="Times New Roman"/>
          <w:b/>
          <w:sz w:val="24"/>
          <w:szCs w:val="24"/>
        </w:rPr>
        <w:t>Analisis Usaha Industri Kerupuk Krecek Pati Skala Rumah Tangga Di Kabupaten Klaten</w:t>
      </w:r>
      <w:r>
        <w:rPr>
          <w:rFonts w:ascii="Times New Roman" w:hAnsi="Times New Roman" w:cs="Times New Roman"/>
          <w:sz w:val="24"/>
          <w:szCs w:val="24"/>
        </w:rPr>
        <w:t xml:space="preserve">. Jurnal Ilmiah, Surakarta:  Universitas Sebelas Maret. </w:t>
      </w:r>
    </w:p>
    <w:p w:rsidR="00625534" w:rsidRDefault="00625534" w:rsidP="00625534">
      <w:pPr>
        <w:spacing w:line="360" w:lineRule="auto"/>
        <w:ind w:left="567" w:hanging="567"/>
        <w:jc w:val="both"/>
        <w:rPr>
          <w:rFonts w:ascii="Times New Roman" w:hAnsi="Times New Roman" w:cs="Times New Roman"/>
          <w:sz w:val="24"/>
          <w:szCs w:val="24"/>
        </w:rPr>
      </w:pPr>
      <w:r>
        <w:rPr>
          <w:rFonts w:ascii="Times New Roman" w:hAnsi="Times New Roman" w:cs="Times New Roman"/>
          <w:b/>
          <w:i/>
          <w:sz w:val="24"/>
          <w:szCs w:val="24"/>
        </w:rPr>
        <w:lastRenderedPageBreak/>
        <w:t>Prasetyo, Dwi Edo</w:t>
      </w:r>
      <w:r>
        <w:rPr>
          <w:rFonts w:ascii="Times New Roman" w:hAnsi="Times New Roman" w:cs="Times New Roman"/>
          <w:sz w:val="24"/>
          <w:szCs w:val="24"/>
        </w:rPr>
        <w:t xml:space="preserve">. 2018. </w:t>
      </w:r>
      <w:r>
        <w:rPr>
          <w:rFonts w:ascii="Times New Roman" w:hAnsi="Times New Roman" w:cs="Times New Roman"/>
          <w:b/>
          <w:sz w:val="24"/>
          <w:szCs w:val="24"/>
        </w:rPr>
        <w:t xml:space="preserve">Kajian Home Industri Tempe Ditinjau Dari Modal Ekonomi dan Tenaga Kerja di Desa Sepande Kecamatan Candi Kabupaten Sidoarjo. </w:t>
      </w:r>
      <w:r>
        <w:rPr>
          <w:rFonts w:ascii="Times New Roman" w:hAnsi="Times New Roman" w:cs="Times New Roman"/>
          <w:sz w:val="24"/>
          <w:szCs w:val="24"/>
        </w:rPr>
        <w:t>Jurnal Ilmiah, Surabaya: Universitas Negeri Surabaya.</w:t>
      </w:r>
    </w:p>
    <w:p w:rsidR="00625534" w:rsidRDefault="00625534" w:rsidP="00625534">
      <w:pPr>
        <w:spacing w:line="360" w:lineRule="auto"/>
        <w:ind w:left="567" w:hanging="567"/>
        <w:jc w:val="both"/>
        <w:rPr>
          <w:rFonts w:ascii="Times New Roman" w:hAnsi="Times New Roman" w:cs="Times New Roman"/>
          <w:i/>
          <w:sz w:val="24"/>
          <w:szCs w:val="24"/>
        </w:rPr>
      </w:pPr>
      <w:r>
        <w:rPr>
          <w:rFonts w:ascii="Times New Roman" w:hAnsi="Times New Roman" w:cs="Times New Roman"/>
          <w:b/>
          <w:i/>
          <w:sz w:val="24"/>
          <w:szCs w:val="24"/>
        </w:rPr>
        <w:t>Sutinah, b. s.</w:t>
      </w:r>
      <w:r>
        <w:rPr>
          <w:rFonts w:ascii="Times New Roman" w:hAnsi="Times New Roman" w:cs="Times New Roman"/>
          <w:sz w:val="24"/>
          <w:szCs w:val="24"/>
        </w:rPr>
        <w:t xml:space="preserve"> (2006). </w:t>
      </w:r>
      <w:r>
        <w:rPr>
          <w:rFonts w:ascii="Times New Roman" w:hAnsi="Times New Roman" w:cs="Times New Roman"/>
          <w:b/>
          <w:sz w:val="24"/>
          <w:szCs w:val="24"/>
        </w:rPr>
        <w:t>Metode Penelitian Sosial</w:t>
      </w:r>
      <w:r>
        <w:rPr>
          <w:rFonts w:ascii="Times New Roman" w:hAnsi="Times New Roman" w:cs="Times New Roman"/>
          <w:sz w:val="24"/>
          <w:szCs w:val="24"/>
        </w:rPr>
        <w:t xml:space="preserve">. </w:t>
      </w:r>
      <w:r>
        <w:rPr>
          <w:rFonts w:ascii="Times New Roman" w:hAnsi="Times New Roman" w:cs="Times New Roman"/>
          <w:i/>
          <w:sz w:val="24"/>
          <w:szCs w:val="24"/>
        </w:rPr>
        <w:t>Jakarta: Kencana Prenada Media Group. 72.</w:t>
      </w:r>
    </w:p>
    <w:p w:rsidR="00625534" w:rsidRPr="00AB4AFD" w:rsidRDefault="00625534" w:rsidP="00AB4AFD">
      <w:pPr>
        <w:spacing w:line="360" w:lineRule="auto"/>
        <w:ind w:left="567" w:hanging="567"/>
        <w:jc w:val="both"/>
        <w:rPr>
          <w:rFonts w:ascii="Times New Roman" w:hAnsi="Times New Roman" w:cs="Times New Roman"/>
          <w:sz w:val="24"/>
          <w:szCs w:val="24"/>
        </w:rPr>
      </w:pPr>
      <w:r>
        <w:rPr>
          <w:rFonts w:ascii="Times New Roman" w:hAnsi="Times New Roman" w:cs="Times New Roman"/>
          <w:b/>
          <w:i/>
          <w:sz w:val="24"/>
          <w:szCs w:val="24"/>
        </w:rPr>
        <w:t>Sutopo H.B.</w:t>
      </w:r>
      <w:r>
        <w:rPr>
          <w:rFonts w:ascii="Times New Roman" w:hAnsi="Times New Roman" w:cs="Times New Roman"/>
          <w:sz w:val="24"/>
          <w:szCs w:val="24"/>
        </w:rPr>
        <w:t xml:space="preserve"> 2006. </w:t>
      </w:r>
      <w:r>
        <w:rPr>
          <w:rFonts w:ascii="Times New Roman" w:hAnsi="Times New Roman" w:cs="Times New Roman"/>
          <w:b/>
          <w:sz w:val="24"/>
          <w:szCs w:val="24"/>
        </w:rPr>
        <w:t>Metodologi Penelitian Kualitatif</w:t>
      </w:r>
      <w:r>
        <w:rPr>
          <w:rFonts w:ascii="Times New Roman" w:hAnsi="Times New Roman" w:cs="Times New Roman"/>
          <w:sz w:val="24"/>
          <w:szCs w:val="24"/>
        </w:rPr>
        <w:t>. Surakarta: Universitas Negeri Sebelas Maret</w:t>
      </w:r>
      <w:r w:rsidR="00AB4AFD">
        <w:rPr>
          <w:rFonts w:ascii="Times New Roman" w:hAnsi="Times New Roman" w:cs="Times New Roman"/>
          <w:sz w:val="24"/>
          <w:szCs w:val="24"/>
        </w:rPr>
        <w:t>.</w:t>
      </w:r>
      <w:bookmarkStart w:id="8" w:name="_GoBack"/>
      <w:bookmarkEnd w:id="8"/>
    </w:p>
    <w:sectPr w:rsidR="00625534" w:rsidRPr="00AB4AFD" w:rsidSect="00BF431E">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37A53"/>
    <w:multiLevelType w:val="multilevel"/>
    <w:tmpl w:val="2BC6A134"/>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AA52071"/>
    <w:multiLevelType w:val="multilevel"/>
    <w:tmpl w:val="8B5005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5533DFD"/>
    <w:multiLevelType w:val="multilevel"/>
    <w:tmpl w:val="10865C42"/>
    <w:lvl w:ilvl="0">
      <w:start w:val="1"/>
      <w:numFmt w:val="decimal"/>
      <w:lvlText w:val="%1."/>
      <w:lvlJc w:val="left"/>
      <w:pPr>
        <w:ind w:left="436" w:hanging="360"/>
      </w:pPr>
    </w:lvl>
    <w:lvl w:ilvl="1">
      <w:start w:val="1"/>
      <w:numFmt w:val="decimal"/>
      <w:isLgl/>
      <w:lvlText w:val="%1.%2"/>
      <w:lvlJc w:val="left"/>
      <w:pPr>
        <w:ind w:left="796" w:hanging="720"/>
      </w:pPr>
    </w:lvl>
    <w:lvl w:ilvl="2">
      <w:start w:val="6"/>
      <w:numFmt w:val="decimal"/>
      <w:isLgl/>
      <w:lvlText w:val="%1.%2.%3"/>
      <w:lvlJc w:val="left"/>
      <w:pPr>
        <w:ind w:left="796" w:hanging="720"/>
      </w:pPr>
    </w:lvl>
    <w:lvl w:ilvl="3">
      <w:start w:val="2"/>
      <w:numFmt w:val="decimal"/>
      <w:isLgl/>
      <w:lvlText w:val="%1.%2.%3.%4"/>
      <w:lvlJc w:val="left"/>
      <w:pPr>
        <w:ind w:left="796" w:hanging="720"/>
      </w:pPr>
    </w:lvl>
    <w:lvl w:ilvl="4">
      <w:start w:val="1"/>
      <w:numFmt w:val="decimal"/>
      <w:isLgl/>
      <w:lvlText w:val="%1.%2.%3.%4.%5"/>
      <w:lvlJc w:val="left"/>
      <w:pPr>
        <w:ind w:left="1156" w:hanging="1080"/>
      </w:pPr>
    </w:lvl>
    <w:lvl w:ilvl="5">
      <w:start w:val="1"/>
      <w:numFmt w:val="decimal"/>
      <w:isLgl/>
      <w:lvlText w:val="%1.%2.%3.%4.%5.%6"/>
      <w:lvlJc w:val="left"/>
      <w:pPr>
        <w:ind w:left="1156" w:hanging="1080"/>
      </w:pPr>
    </w:lvl>
    <w:lvl w:ilvl="6">
      <w:start w:val="1"/>
      <w:numFmt w:val="decimal"/>
      <w:isLgl/>
      <w:lvlText w:val="%1.%2.%3.%4.%5.%6.%7"/>
      <w:lvlJc w:val="left"/>
      <w:pPr>
        <w:ind w:left="1516" w:hanging="1440"/>
      </w:pPr>
    </w:lvl>
    <w:lvl w:ilvl="7">
      <w:start w:val="1"/>
      <w:numFmt w:val="decimal"/>
      <w:isLgl/>
      <w:lvlText w:val="%1.%2.%3.%4.%5.%6.%7.%8"/>
      <w:lvlJc w:val="left"/>
      <w:pPr>
        <w:ind w:left="1516" w:hanging="1440"/>
      </w:pPr>
    </w:lvl>
    <w:lvl w:ilvl="8">
      <w:start w:val="1"/>
      <w:numFmt w:val="decimal"/>
      <w:isLgl/>
      <w:lvlText w:val="%1.%2.%3.%4.%5.%6.%7.%8.%9"/>
      <w:lvlJc w:val="left"/>
      <w:pPr>
        <w:ind w:left="1876" w:hanging="1800"/>
      </w:pPr>
    </w:lvl>
  </w:abstractNum>
  <w:abstractNum w:abstractNumId="3">
    <w:nsid w:val="2B407961"/>
    <w:multiLevelType w:val="multilevel"/>
    <w:tmpl w:val="C19AAEA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DC81DA0"/>
    <w:multiLevelType w:val="hybridMultilevel"/>
    <w:tmpl w:val="6D363C56"/>
    <w:lvl w:ilvl="0" w:tplc="5230960A">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nsid w:val="4028084C"/>
    <w:multiLevelType w:val="multilevel"/>
    <w:tmpl w:val="135C287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438640A"/>
    <w:multiLevelType w:val="hybridMultilevel"/>
    <w:tmpl w:val="3EB06FB8"/>
    <w:lvl w:ilvl="0" w:tplc="E2126F66">
      <w:start w:val="1"/>
      <w:numFmt w:val="decimal"/>
      <w:lvlText w:val="%1."/>
      <w:lvlJc w:val="left"/>
      <w:pPr>
        <w:ind w:left="1650" w:hanging="360"/>
      </w:pPr>
    </w:lvl>
    <w:lvl w:ilvl="1" w:tplc="04090019">
      <w:start w:val="1"/>
      <w:numFmt w:val="lowerLetter"/>
      <w:lvlText w:val="%2."/>
      <w:lvlJc w:val="left"/>
      <w:pPr>
        <w:ind w:left="2370" w:hanging="360"/>
      </w:pPr>
    </w:lvl>
    <w:lvl w:ilvl="2" w:tplc="0409001B">
      <w:start w:val="1"/>
      <w:numFmt w:val="lowerRoman"/>
      <w:lvlText w:val="%3."/>
      <w:lvlJc w:val="right"/>
      <w:pPr>
        <w:ind w:left="3090" w:hanging="180"/>
      </w:pPr>
    </w:lvl>
    <w:lvl w:ilvl="3" w:tplc="0409000F">
      <w:start w:val="1"/>
      <w:numFmt w:val="decimal"/>
      <w:lvlText w:val="%4."/>
      <w:lvlJc w:val="left"/>
      <w:pPr>
        <w:ind w:left="3810" w:hanging="360"/>
      </w:pPr>
    </w:lvl>
    <w:lvl w:ilvl="4" w:tplc="04090019">
      <w:start w:val="1"/>
      <w:numFmt w:val="lowerLetter"/>
      <w:lvlText w:val="%5."/>
      <w:lvlJc w:val="left"/>
      <w:pPr>
        <w:ind w:left="4530" w:hanging="360"/>
      </w:pPr>
    </w:lvl>
    <w:lvl w:ilvl="5" w:tplc="0409001B">
      <w:start w:val="1"/>
      <w:numFmt w:val="lowerRoman"/>
      <w:lvlText w:val="%6."/>
      <w:lvlJc w:val="right"/>
      <w:pPr>
        <w:ind w:left="5250" w:hanging="180"/>
      </w:pPr>
    </w:lvl>
    <w:lvl w:ilvl="6" w:tplc="0409000F">
      <w:start w:val="1"/>
      <w:numFmt w:val="decimal"/>
      <w:lvlText w:val="%7."/>
      <w:lvlJc w:val="left"/>
      <w:pPr>
        <w:ind w:left="5970" w:hanging="360"/>
      </w:pPr>
    </w:lvl>
    <w:lvl w:ilvl="7" w:tplc="04090019">
      <w:start w:val="1"/>
      <w:numFmt w:val="lowerLetter"/>
      <w:lvlText w:val="%8."/>
      <w:lvlJc w:val="left"/>
      <w:pPr>
        <w:ind w:left="6690" w:hanging="360"/>
      </w:pPr>
    </w:lvl>
    <w:lvl w:ilvl="8" w:tplc="0409001B">
      <w:start w:val="1"/>
      <w:numFmt w:val="lowerRoman"/>
      <w:lvlText w:val="%9."/>
      <w:lvlJc w:val="right"/>
      <w:pPr>
        <w:ind w:left="7410" w:hanging="180"/>
      </w:pPr>
    </w:lvl>
  </w:abstractNum>
  <w:abstractNum w:abstractNumId="7">
    <w:nsid w:val="47984F27"/>
    <w:multiLevelType w:val="multilevel"/>
    <w:tmpl w:val="FC420DD8"/>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nsid w:val="47DE56E0"/>
    <w:multiLevelType w:val="hybridMultilevel"/>
    <w:tmpl w:val="788ABDF6"/>
    <w:lvl w:ilvl="0" w:tplc="84F423A2">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nsid w:val="49C43AA4"/>
    <w:multiLevelType w:val="hybridMultilevel"/>
    <w:tmpl w:val="5B52C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6E00B2"/>
    <w:multiLevelType w:val="hybridMultilevel"/>
    <w:tmpl w:val="302C6E0C"/>
    <w:lvl w:ilvl="0" w:tplc="5468A23A">
      <w:start w:val="1"/>
      <w:numFmt w:val="decimal"/>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1">
    <w:nsid w:val="569B3E6A"/>
    <w:multiLevelType w:val="multilevel"/>
    <w:tmpl w:val="607CCC4A"/>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A8D244C"/>
    <w:multiLevelType w:val="hybridMultilevel"/>
    <w:tmpl w:val="452E49C6"/>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1E2E53"/>
    <w:multiLevelType w:val="hybridMultilevel"/>
    <w:tmpl w:val="0E16E36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FC04D8"/>
    <w:multiLevelType w:val="multilevel"/>
    <w:tmpl w:val="55EE11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FA052CC"/>
    <w:multiLevelType w:val="hybridMultilevel"/>
    <w:tmpl w:val="3D22B9E6"/>
    <w:lvl w:ilvl="0" w:tplc="5A165E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6F130B31"/>
    <w:multiLevelType w:val="multilevel"/>
    <w:tmpl w:val="FEC8D21E"/>
    <w:lvl w:ilvl="0">
      <w:start w:val="2"/>
      <w:numFmt w:val="decimal"/>
      <w:lvlText w:val="%1"/>
      <w:lvlJc w:val="left"/>
      <w:pPr>
        <w:ind w:left="360" w:hanging="360"/>
      </w:pPr>
      <w:rPr>
        <w:rFonts w:hint="default"/>
      </w:rPr>
    </w:lvl>
    <w:lvl w:ilvl="1">
      <w:start w:val="9"/>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7">
    <w:nsid w:val="74AF2A9D"/>
    <w:multiLevelType w:val="multilevel"/>
    <w:tmpl w:val="64BCE13C"/>
    <w:lvl w:ilvl="0">
      <w:start w:val="1"/>
      <w:numFmt w:val="decimal"/>
      <w:lvlText w:val="%1."/>
      <w:lvlJc w:val="left"/>
      <w:pPr>
        <w:ind w:left="1080" w:hanging="360"/>
      </w:pPr>
    </w:lvl>
    <w:lvl w:ilvl="1">
      <w:start w:val="1"/>
      <w:numFmt w:val="decimal"/>
      <w:isLgl/>
      <w:lvlText w:val="%1.%2"/>
      <w:lvlJc w:val="left"/>
      <w:pPr>
        <w:ind w:left="1290" w:hanging="57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8">
    <w:nsid w:val="7F4424D9"/>
    <w:multiLevelType w:val="multilevel"/>
    <w:tmpl w:val="905210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8"/>
  </w:num>
  <w:num w:numId="2">
    <w:abstractNumId w:val="1"/>
  </w:num>
  <w:num w:numId="3">
    <w:abstractNumId w:val="14"/>
  </w:num>
  <w:num w:numId="4">
    <w:abstractNumId w:val="12"/>
  </w:num>
  <w:num w:numId="5">
    <w:abstractNumId w:val="13"/>
  </w:num>
  <w:num w:numId="6">
    <w:abstractNumId w:val="2"/>
    <w:lvlOverride w:ilvl="0">
      <w:startOverride w:val="1"/>
    </w:lvlOverride>
    <w:lvlOverride w:ilvl="1">
      <w:startOverride w:val="1"/>
    </w:lvlOverride>
    <w:lvlOverride w:ilvl="2">
      <w:startOverride w:val="6"/>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3"/>
  </w:num>
  <w:num w:numId="17">
    <w:abstractNumId w:val="0"/>
  </w:num>
  <w:num w:numId="18">
    <w:abstractNumId w:val="1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31E"/>
    <w:rsid w:val="00563F1A"/>
    <w:rsid w:val="00625534"/>
    <w:rsid w:val="00AB4AFD"/>
    <w:rsid w:val="00BF431E"/>
    <w:rsid w:val="00C8005E"/>
    <w:rsid w:val="00ED3AC6"/>
    <w:rsid w:val="00F86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43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2553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625534"/>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31E"/>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59"/>
    <w:rsid w:val="00BF43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F431E"/>
    <w:pPr>
      <w:ind w:left="720"/>
      <w:contextualSpacing/>
    </w:pPr>
  </w:style>
  <w:style w:type="paragraph" w:styleId="BalloonText">
    <w:name w:val="Balloon Text"/>
    <w:basedOn w:val="Normal"/>
    <w:link w:val="BalloonTextChar"/>
    <w:uiPriority w:val="99"/>
    <w:semiHidden/>
    <w:unhideWhenUsed/>
    <w:rsid w:val="00C80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05E"/>
    <w:rPr>
      <w:rFonts w:ascii="Tahoma" w:hAnsi="Tahoma" w:cs="Tahoma"/>
      <w:sz w:val="16"/>
      <w:szCs w:val="16"/>
    </w:rPr>
  </w:style>
  <w:style w:type="character" w:customStyle="1" w:styleId="Heading2Char">
    <w:name w:val="Heading 2 Char"/>
    <w:basedOn w:val="DefaultParagraphFont"/>
    <w:link w:val="Heading2"/>
    <w:uiPriority w:val="9"/>
    <w:semiHidden/>
    <w:rsid w:val="00625534"/>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625534"/>
    <w:rPr>
      <w:rFonts w:asciiTheme="majorHAnsi" w:eastAsiaTheme="majorEastAsia" w:hAnsiTheme="majorHAnsi" w:cstheme="majorBidi"/>
      <w:b/>
      <w:b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43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2553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625534"/>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31E"/>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59"/>
    <w:rsid w:val="00BF43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F431E"/>
    <w:pPr>
      <w:ind w:left="720"/>
      <w:contextualSpacing/>
    </w:pPr>
  </w:style>
  <w:style w:type="paragraph" w:styleId="BalloonText">
    <w:name w:val="Balloon Text"/>
    <w:basedOn w:val="Normal"/>
    <w:link w:val="BalloonTextChar"/>
    <w:uiPriority w:val="99"/>
    <w:semiHidden/>
    <w:unhideWhenUsed/>
    <w:rsid w:val="00C80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05E"/>
    <w:rPr>
      <w:rFonts w:ascii="Tahoma" w:hAnsi="Tahoma" w:cs="Tahoma"/>
      <w:sz w:val="16"/>
      <w:szCs w:val="16"/>
    </w:rPr>
  </w:style>
  <w:style w:type="character" w:customStyle="1" w:styleId="Heading2Char">
    <w:name w:val="Heading 2 Char"/>
    <w:basedOn w:val="DefaultParagraphFont"/>
    <w:link w:val="Heading2"/>
    <w:uiPriority w:val="9"/>
    <w:semiHidden/>
    <w:rsid w:val="00625534"/>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625534"/>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6118">
      <w:bodyDiv w:val="1"/>
      <w:marLeft w:val="0"/>
      <w:marRight w:val="0"/>
      <w:marTop w:val="0"/>
      <w:marBottom w:val="0"/>
      <w:divBdr>
        <w:top w:val="none" w:sz="0" w:space="0" w:color="auto"/>
        <w:left w:val="none" w:sz="0" w:space="0" w:color="auto"/>
        <w:bottom w:val="none" w:sz="0" w:space="0" w:color="auto"/>
        <w:right w:val="none" w:sz="0" w:space="0" w:color="auto"/>
      </w:divBdr>
    </w:div>
    <w:div w:id="551422807">
      <w:bodyDiv w:val="1"/>
      <w:marLeft w:val="0"/>
      <w:marRight w:val="0"/>
      <w:marTop w:val="0"/>
      <w:marBottom w:val="0"/>
      <w:divBdr>
        <w:top w:val="none" w:sz="0" w:space="0" w:color="auto"/>
        <w:left w:val="none" w:sz="0" w:space="0" w:color="auto"/>
        <w:bottom w:val="none" w:sz="0" w:space="0" w:color="auto"/>
        <w:right w:val="none" w:sz="0" w:space="0" w:color="auto"/>
      </w:divBdr>
    </w:div>
    <w:div w:id="809177370">
      <w:bodyDiv w:val="1"/>
      <w:marLeft w:val="0"/>
      <w:marRight w:val="0"/>
      <w:marTop w:val="0"/>
      <w:marBottom w:val="0"/>
      <w:divBdr>
        <w:top w:val="none" w:sz="0" w:space="0" w:color="auto"/>
        <w:left w:val="none" w:sz="0" w:space="0" w:color="auto"/>
        <w:bottom w:val="none" w:sz="0" w:space="0" w:color="auto"/>
        <w:right w:val="none" w:sz="0" w:space="0" w:color="auto"/>
      </w:divBdr>
    </w:div>
    <w:div w:id="1064179040">
      <w:bodyDiv w:val="1"/>
      <w:marLeft w:val="0"/>
      <w:marRight w:val="0"/>
      <w:marTop w:val="0"/>
      <w:marBottom w:val="0"/>
      <w:divBdr>
        <w:top w:val="none" w:sz="0" w:space="0" w:color="auto"/>
        <w:left w:val="none" w:sz="0" w:space="0" w:color="auto"/>
        <w:bottom w:val="none" w:sz="0" w:space="0" w:color="auto"/>
        <w:right w:val="none" w:sz="0" w:space="0" w:color="auto"/>
      </w:divBdr>
    </w:div>
    <w:div w:id="1390108914">
      <w:bodyDiv w:val="1"/>
      <w:marLeft w:val="0"/>
      <w:marRight w:val="0"/>
      <w:marTop w:val="0"/>
      <w:marBottom w:val="0"/>
      <w:divBdr>
        <w:top w:val="none" w:sz="0" w:space="0" w:color="auto"/>
        <w:left w:val="none" w:sz="0" w:space="0" w:color="auto"/>
        <w:bottom w:val="none" w:sz="0" w:space="0" w:color="auto"/>
        <w:right w:val="none" w:sz="0" w:space="0" w:color="auto"/>
      </w:divBdr>
    </w:div>
    <w:div w:id="1489978900">
      <w:bodyDiv w:val="1"/>
      <w:marLeft w:val="0"/>
      <w:marRight w:val="0"/>
      <w:marTop w:val="0"/>
      <w:marBottom w:val="0"/>
      <w:divBdr>
        <w:top w:val="none" w:sz="0" w:space="0" w:color="auto"/>
        <w:left w:val="none" w:sz="0" w:space="0" w:color="auto"/>
        <w:bottom w:val="none" w:sz="0" w:space="0" w:color="auto"/>
        <w:right w:val="none" w:sz="0" w:space="0" w:color="auto"/>
      </w:divBdr>
    </w:div>
    <w:div w:id="204860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D16CA-0227-4412-8B70-DAC7A754F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2358</Words>
  <Characters>13444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2021-06-23T08:47:00Z</dcterms:created>
  <dcterms:modified xsi:type="dcterms:W3CDTF">2021-06-23T08:47:00Z</dcterms:modified>
</cp:coreProperties>
</file>